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58" w:rsidRPr="00872B58" w:rsidRDefault="00872B58" w:rsidP="00872B58">
      <w:pPr>
        <w:jc w:val="center"/>
        <w:rPr>
          <w:rFonts w:ascii="Times New Roman" w:eastAsia="Times New Roman" w:hAnsi="Times New Roman"/>
          <w:sz w:val="28"/>
          <w:szCs w:val="20"/>
          <w:u w:val="single"/>
          <w:lang w:val="ru-RU" w:eastAsia="ru-RU" w:bidi="ar-SA"/>
        </w:rPr>
      </w:pPr>
      <w:r w:rsidRPr="00872B58">
        <w:rPr>
          <w:rFonts w:ascii="Times New Roman" w:eastAsia="Times New Roman" w:hAnsi="Times New Roman"/>
          <w:sz w:val="28"/>
          <w:szCs w:val="20"/>
          <w:u w:val="single"/>
          <w:lang w:val="ru-RU" w:eastAsia="ru-RU" w:bidi="ar-SA"/>
        </w:rPr>
        <w:t>Краснодарский край,  Кореновский район, станица Платнировская</w:t>
      </w:r>
    </w:p>
    <w:p w:rsidR="00872B58" w:rsidRPr="00872B58" w:rsidRDefault="00872B58" w:rsidP="00872B58">
      <w:pPr>
        <w:rPr>
          <w:rFonts w:ascii="Times New Roman" w:eastAsia="Times New Roman" w:hAnsi="Times New Roman"/>
          <w:color w:val="000000"/>
          <w:sz w:val="28"/>
          <w:szCs w:val="20"/>
          <w:u w:val="single"/>
          <w:lang w:val="ru-RU" w:eastAsia="ru-RU" w:bidi="ar-SA"/>
        </w:rPr>
      </w:pPr>
      <w:r w:rsidRPr="00872B58">
        <w:rPr>
          <w:rFonts w:ascii="Times New Roman" w:eastAsia="Times New Roman" w:hAnsi="Times New Roman"/>
          <w:color w:val="000000"/>
          <w:sz w:val="28"/>
          <w:szCs w:val="20"/>
          <w:u w:val="single"/>
          <w:lang w:val="ru-RU" w:eastAsia="ru-RU" w:bidi="ar-SA"/>
        </w:rPr>
        <w:t xml:space="preserve">              </w:t>
      </w:r>
      <w:r w:rsidRPr="00872B58">
        <w:rPr>
          <w:rFonts w:ascii="Times New Roman" w:eastAsia="Times New Roman" w:hAnsi="Times New Roman"/>
          <w:color w:val="000000"/>
          <w:sz w:val="28"/>
          <w:szCs w:val="20"/>
          <w:u w:val="single"/>
          <w:shd w:val="clear" w:color="auto" w:fill="FFFFFF"/>
          <w:lang w:val="ru-RU" w:eastAsia="ru-RU" w:bidi="ar-SA"/>
        </w:rPr>
        <w:t xml:space="preserve">Муниципальное общеобразовательное бюджетное учреждение </w:t>
      </w:r>
    </w:p>
    <w:p w:rsidR="00872B58" w:rsidRPr="00872B58" w:rsidRDefault="00872B58" w:rsidP="00872B58">
      <w:pPr>
        <w:jc w:val="center"/>
        <w:rPr>
          <w:rFonts w:ascii="Times New Roman" w:eastAsia="Times New Roman" w:hAnsi="Times New Roman"/>
          <w:color w:val="000000"/>
          <w:sz w:val="28"/>
          <w:szCs w:val="20"/>
          <w:u w:val="single"/>
          <w:lang w:val="ru-RU" w:eastAsia="ru-RU" w:bidi="ar-SA"/>
        </w:rPr>
      </w:pPr>
      <w:r w:rsidRPr="00872B58">
        <w:rPr>
          <w:rFonts w:ascii="Times New Roman" w:eastAsia="Times New Roman" w:hAnsi="Times New Roman"/>
          <w:color w:val="000000"/>
          <w:sz w:val="28"/>
          <w:szCs w:val="20"/>
          <w:u w:val="single"/>
          <w:shd w:val="clear" w:color="auto" w:fill="FFFFFF"/>
          <w:lang w:val="ru-RU" w:eastAsia="ru-RU" w:bidi="ar-SA"/>
        </w:rPr>
        <w:t>основная общеобразовательная школа № 24 имени Героя  Советского Союза  Герасима  Евсеевича  Кучерявого</w:t>
      </w:r>
    </w:p>
    <w:p w:rsidR="00872B58" w:rsidRPr="00872B58" w:rsidRDefault="00872B58" w:rsidP="00872B58">
      <w:pPr>
        <w:jc w:val="center"/>
        <w:rPr>
          <w:rFonts w:ascii="Times New Roman" w:eastAsia="Times New Roman" w:hAnsi="Times New Roman"/>
          <w:color w:val="000000"/>
          <w:sz w:val="28"/>
          <w:szCs w:val="20"/>
          <w:u w:val="single"/>
          <w:lang w:val="ru-RU" w:eastAsia="ru-RU" w:bidi="ar-SA"/>
        </w:rPr>
      </w:pPr>
      <w:r w:rsidRPr="00872B58">
        <w:rPr>
          <w:rFonts w:ascii="Times New Roman" w:eastAsia="Times New Roman" w:hAnsi="Times New Roman"/>
          <w:color w:val="000000"/>
          <w:sz w:val="28"/>
          <w:szCs w:val="20"/>
          <w:u w:val="single"/>
          <w:shd w:val="clear" w:color="auto" w:fill="FFFFFF"/>
          <w:lang w:val="ru-RU" w:eastAsia="ru-RU" w:bidi="ar-SA"/>
        </w:rPr>
        <w:t>муниципального образования Кореновский район</w:t>
      </w:r>
    </w:p>
    <w:p w:rsidR="00872B58" w:rsidRPr="00872B58" w:rsidRDefault="00872B58" w:rsidP="00872B58">
      <w:pPr>
        <w:shd w:val="clear" w:color="auto" w:fill="FFFFFF"/>
        <w:jc w:val="center"/>
        <w:rPr>
          <w:rFonts w:ascii="Times New Roman" w:eastAsia="Calibri" w:hAnsi="Times New Roman"/>
          <w:b/>
          <w:bCs/>
          <w:color w:val="000000"/>
          <w:szCs w:val="28"/>
          <w:lang w:val="ru-RU" w:bidi="ar-SA"/>
        </w:rPr>
      </w:pPr>
    </w:p>
    <w:p w:rsidR="00872B58" w:rsidRPr="00872B58" w:rsidRDefault="00872B58" w:rsidP="00872B58">
      <w:pPr>
        <w:spacing w:line="259" w:lineRule="auto"/>
        <w:ind w:left="5872"/>
        <w:jc w:val="center"/>
        <w:rPr>
          <w:rFonts w:ascii="Times New Roman" w:eastAsia="Times New Roman" w:hAnsi="Times New Roman"/>
          <w:color w:val="000000"/>
          <w:szCs w:val="22"/>
          <w:lang w:val="ru-RU" w:eastAsia="ru-RU" w:bidi="ar-SA"/>
        </w:rPr>
      </w:pPr>
    </w:p>
    <w:p w:rsidR="00872B58" w:rsidRPr="00872B58" w:rsidRDefault="00872B58" w:rsidP="00872B58">
      <w:pPr>
        <w:spacing w:line="259" w:lineRule="auto"/>
        <w:ind w:left="5872"/>
        <w:jc w:val="center"/>
        <w:rPr>
          <w:rFonts w:ascii="Times New Roman" w:eastAsia="Times New Roman" w:hAnsi="Times New Roman"/>
          <w:color w:val="000000"/>
          <w:szCs w:val="22"/>
          <w:lang w:val="ru-RU" w:eastAsia="ru-RU" w:bidi="ar-SA"/>
        </w:rPr>
      </w:pPr>
      <w:r w:rsidRPr="00872B58">
        <w:rPr>
          <w:rFonts w:ascii="Times New Roman" w:eastAsia="Times New Roman" w:hAnsi="Times New Roman"/>
          <w:color w:val="000000"/>
          <w:szCs w:val="22"/>
          <w:lang w:val="ru-RU" w:eastAsia="ru-RU" w:bidi="ar-SA"/>
        </w:rPr>
        <w:t xml:space="preserve"> </w:t>
      </w:r>
    </w:p>
    <w:p w:rsidR="00872B58" w:rsidRPr="00872B58" w:rsidRDefault="00872B58" w:rsidP="00872B58">
      <w:pPr>
        <w:spacing w:after="21" w:line="259" w:lineRule="auto"/>
        <w:ind w:left="5872"/>
        <w:jc w:val="right"/>
        <w:rPr>
          <w:rFonts w:ascii="Times New Roman" w:eastAsia="Times New Roman" w:hAnsi="Times New Roman"/>
          <w:color w:val="000000"/>
          <w:szCs w:val="22"/>
          <w:lang w:val="ru-RU" w:eastAsia="ru-RU" w:bidi="ar-SA"/>
        </w:rPr>
      </w:pPr>
      <w:r w:rsidRPr="00872B58">
        <w:rPr>
          <w:rFonts w:ascii="Times New Roman" w:eastAsia="Times New Roman" w:hAnsi="Times New Roman"/>
          <w:color w:val="000000"/>
          <w:szCs w:val="22"/>
          <w:lang w:val="ru-RU" w:eastAsia="ru-RU" w:bidi="ar-SA"/>
        </w:rPr>
        <w:t xml:space="preserve"> </w:t>
      </w:r>
    </w:p>
    <w:p w:rsidR="00872B58" w:rsidRPr="00872B58" w:rsidRDefault="00872B58" w:rsidP="00872B58">
      <w:pPr>
        <w:spacing w:after="12" w:line="270" w:lineRule="auto"/>
        <w:jc w:val="right"/>
        <w:rPr>
          <w:rFonts w:ascii="Times New Roman" w:eastAsia="Times New Roman" w:hAnsi="Times New Roman"/>
          <w:color w:val="000000"/>
          <w:szCs w:val="22"/>
          <w:lang w:val="ru-RU" w:eastAsia="ru-RU" w:bidi="ar-SA"/>
        </w:rPr>
      </w:pPr>
      <w:r w:rsidRPr="00872B58">
        <w:rPr>
          <w:rFonts w:ascii="Times New Roman" w:eastAsia="Times New Roman" w:hAnsi="Times New Roman"/>
          <w:color w:val="000000"/>
          <w:szCs w:val="22"/>
          <w:lang w:val="ru-RU" w:eastAsia="ru-RU" w:bidi="ar-SA"/>
        </w:rPr>
        <w:t xml:space="preserve">УТВЕРЖДЕНО  </w:t>
      </w:r>
    </w:p>
    <w:p w:rsidR="00872B58" w:rsidRPr="00872B58" w:rsidRDefault="00872B58" w:rsidP="00872B58">
      <w:pPr>
        <w:spacing w:line="262" w:lineRule="auto"/>
        <w:ind w:left="6511" w:right="564" w:hanging="10"/>
        <w:jc w:val="right"/>
        <w:rPr>
          <w:rFonts w:ascii="Times New Roman" w:eastAsia="Times New Roman" w:hAnsi="Times New Roman"/>
          <w:color w:val="000000"/>
          <w:szCs w:val="22"/>
          <w:lang w:val="ru-RU" w:eastAsia="ru-RU" w:bidi="ar-SA"/>
        </w:rPr>
      </w:pPr>
      <w:r w:rsidRPr="00872B58">
        <w:rPr>
          <w:rFonts w:ascii="Times New Roman" w:eastAsia="Times New Roman" w:hAnsi="Times New Roman"/>
          <w:color w:val="000000"/>
          <w:szCs w:val="22"/>
          <w:lang w:val="ru-RU" w:eastAsia="ru-RU" w:bidi="ar-SA"/>
        </w:rPr>
        <w:t xml:space="preserve">Решением педагогического совета  от   </w:t>
      </w:r>
    </w:p>
    <w:p w:rsidR="00872B58" w:rsidRPr="00872B58" w:rsidRDefault="00872B58" w:rsidP="00872B58">
      <w:pPr>
        <w:spacing w:line="262" w:lineRule="auto"/>
        <w:ind w:left="10" w:right="564" w:hanging="10"/>
        <w:jc w:val="righ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72B58">
        <w:rPr>
          <w:rFonts w:ascii="Times New Roman" w:eastAsia="Times New Roman" w:hAnsi="Times New Roman"/>
          <w:color w:val="000000"/>
          <w:szCs w:val="22"/>
          <w:lang w:val="ru-RU" w:eastAsia="ru-RU" w:bidi="ar-SA"/>
        </w:rPr>
        <w:t xml:space="preserve">_____________ </w:t>
      </w:r>
      <w:r w:rsidRPr="00872B58">
        <w:rPr>
          <w:rFonts w:ascii="Times New Roman" w:eastAsia="Times New Roman" w:hAnsi="Times New Roman"/>
          <w:color w:val="000000"/>
          <w:szCs w:val="22"/>
          <w:u w:val="single" w:color="000000"/>
          <w:lang w:val="ru-RU" w:eastAsia="ru-RU" w:bidi="ar-SA"/>
        </w:rPr>
        <w:t xml:space="preserve">2023 </w:t>
      </w:r>
      <w:r w:rsidRPr="00872B58">
        <w:rPr>
          <w:rFonts w:ascii="Times New Roman" w:eastAsia="Times New Roman" w:hAnsi="Times New Roman"/>
          <w:color w:val="000000"/>
          <w:szCs w:val="22"/>
          <w:lang w:val="ru-RU" w:eastAsia="ru-RU" w:bidi="ar-SA"/>
        </w:rPr>
        <w:t xml:space="preserve">года протокол № 1 </w:t>
      </w:r>
    </w:p>
    <w:p w:rsidR="00872B58" w:rsidRPr="00872B58" w:rsidRDefault="00872B58" w:rsidP="00872B58">
      <w:pPr>
        <w:spacing w:after="20" w:line="282" w:lineRule="auto"/>
        <w:ind w:left="2144" w:hanging="10"/>
        <w:jc w:val="righ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72B58">
        <w:rPr>
          <w:rFonts w:ascii="Times New Roman" w:eastAsia="Times New Roman" w:hAnsi="Times New Roman"/>
          <w:color w:val="000000"/>
          <w:lang w:val="ru-RU" w:eastAsia="ru-RU" w:bidi="ar-SA"/>
        </w:rPr>
        <w:t>ио директора</w:t>
      </w:r>
    </w:p>
    <w:p w:rsidR="00872B58" w:rsidRPr="00872B58" w:rsidRDefault="00872B58" w:rsidP="00872B58">
      <w:pPr>
        <w:spacing w:after="20" w:line="282" w:lineRule="auto"/>
        <w:ind w:left="2144" w:hanging="10"/>
        <w:jc w:val="right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872B58">
        <w:rPr>
          <w:rFonts w:ascii="Times New Roman" w:eastAsia="Times New Roman" w:hAnsi="Times New Roman"/>
          <w:color w:val="000000"/>
          <w:lang w:val="ru-RU" w:eastAsia="ru-RU" w:bidi="ar-SA"/>
        </w:rPr>
        <w:t>_________________А.Р.Лавренова</w:t>
      </w:r>
    </w:p>
    <w:p w:rsidR="00872B58" w:rsidRPr="00872B58" w:rsidRDefault="00872B58" w:rsidP="00872B58">
      <w:pPr>
        <w:spacing w:line="259" w:lineRule="auto"/>
        <w:ind w:left="485"/>
        <w:jc w:val="right"/>
        <w:rPr>
          <w:rFonts w:ascii="Times New Roman" w:eastAsia="Times New Roman" w:hAnsi="Times New Roman"/>
          <w:color w:val="000000"/>
          <w:szCs w:val="22"/>
          <w:lang w:val="ru-RU" w:eastAsia="ru-RU" w:bidi="ar-SA"/>
        </w:rPr>
      </w:pPr>
      <w:r w:rsidRPr="00872B58">
        <w:rPr>
          <w:rFonts w:ascii="Times New Roman" w:eastAsia="Times New Roman" w:hAnsi="Times New Roman"/>
          <w:color w:val="000000"/>
          <w:szCs w:val="22"/>
          <w:lang w:val="ru-RU" w:eastAsia="ru-RU" w:bidi="ar-SA"/>
        </w:rPr>
        <w:t xml:space="preserve"> </w:t>
      </w:r>
    </w:p>
    <w:p w:rsidR="00872B58" w:rsidRPr="00872B58" w:rsidRDefault="00872B58" w:rsidP="00872B58">
      <w:pPr>
        <w:autoSpaceDE w:val="0"/>
        <w:autoSpaceDN w:val="0"/>
        <w:spacing w:line="230" w:lineRule="auto"/>
        <w:rPr>
          <w:rFonts w:ascii="Times New Roman" w:eastAsia="MS Mincho" w:hAnsi="Times New Roman"/>
          <w:sz w:val="28"/>
          <w:szCs w:val="28"/>
          <w:lang w:val="ru-RU" w:bidi="ar-SA"/>
        </w:rPr>
      </w:pPr>
    </w:p>
    <w:p w:rsidR="00872B58" w:rsidRPr="00872B58" w:rsidRDefault="00872B58" w:rsidP="00872B58">
      <w:pPr>
        <w:autoSpaceDE w:val="0"/>
        <w:autoSpaceDN w:val="0"/>
        <w:spacing w:line="360" w:lineRule="auto"/>
        <w:jc w:val="center"/>
        <w:rPr>
          <w:rFonts w:ascii="Times New Roman" w:eastAsia="MS Mincho" w:hAnsi="Times New Roman"/>
          <w:sz w:val="28"/>
          <w:szCs w:val="28"/>
          <w:lang w:val="ru-RU" w:bidi="ar-SA"/>
        </w:rPr>
      </w:pPr>
      <w:r w:rsidRPr="00872B58"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РАБОЧАЯ ПРОГРАММА</w:t>
      </w:r>
    </w:p>
    <w:p w:rsidR="00872B58" w:rsidRPr="00872B58" w:rsidRDefault="00872B58" w:rsidP="0087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  <w:r w:rsidRPr="00872B58"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 xml:space="preserve">По внеурочной деятельности </w:t>
      </w:r>
    </w:p>
    <w:p w:rsidR="00872B58" w:rsidRPr="00872B58" w:rsidRDefault="00872B58" w:rsidP="0087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  <w:r w:rsidRPr="00872B58"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Шахматы в школе</w:t>
      </w:r>
      <w:r w:rsidRPr="00872B58"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»</w:t>
      </w:r>
    </w:p>
    <w:p w:rsidR="00872B58" w:rsidRPr="00872B58" w:rsidRDefault="00872B58" w:rsidP="00872B58">
      <w:pPr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 w:rsidRPr="00872B58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для 1 класса начального общего образования  </w:t>
      </w:r>
    </w:p>
    <w:p w:rsidR="00872B58" w:rsidRPr="00872B58" w:rsidRDefault="00872B58" w:rsidP="00872B58">
      <w:pPr>
        <w:autoSpaceDE w:val="0"/>
        <w:autoSpaceDN w:val="0"/>
        <w:spacing w:line="360" w:lineRule="auto"/>
        <w:jc w:val="center"/>
        <w:rPr>
          <w:rFonts w:ascii="Times New Roman" w:eastAsia="MS Mincho" w:hAnsi="Times New Roman"/>
          <w:sz w:val="28"/>
          <w:szCs w:val="28"/>
          <w:lang w:val="ru-RU" w:bidi="ar-SA"/>
        </w:rPr>
      </w:pPr>
      <w:r w:rsidRPr="00872B58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на 2023 - 2024 учебный год</w:t>
      </w:r>
    </w:p>
    <w:p w:rsidR="00872B58" w:rsidRPr="00872B58" w:rsidRDefault="00872B58" w:rsidP="00872B58">
      <w:pPr>
        <w:autoSpaceDE w:val="0"/>
        <w:autoSpaceDN w:val="0"/>
        <w:spacing w:line="230" w:lineRule="auto"/>
        <w:rPr>
          <w:rFonts w:ascii="Times New Roman" w:eastAsia="MS Mincho" w:hAnsi="Times New Roman"/>
          <w:sz w:val="28"/>
          <w:szCs w:val="28"/>
          <w:lang w:val="ru-RU" w:bidi="ar-SA"/>
        </w:rPr>
      </w:pPr>
    </w:p>
    <w:p w:rsidR="00872B58" w:rsidRPr="00872B58" w:rsidRDefault="00872B58" w:rsidP="00872B58">
      <w:pPr>
        <w:autoSpaceDE w:val="0"/>
        <w:autoSpaceDN w:val="0"/>
        <w:spacing w:line="230" w:lineRule="auto"/>
        <w:rPr>
          <w:rFonts w:ascii="Times New Roman" w:eastAsia="MS Mincho" w:hAnsi="Times New Roman"/>
          <w:sz w:val="28"/>
          <w:szCs w:val="28"/>
          <w:lang w:val="ru-RU" w:bidi="ar-SA"/>
        </w:rPr>
      </w:pPr>
    </w:p>
    <w:p w:rsidR="00872B58" w:rsidRPr="00872B58" w:rsidRDefault="00872B58" w:rsidP="00872B58">
      <w:pPr>
        <w:autoSpaceDE w:val="0"/>
        <w:autoSpaceDN w:val="0"/>
        <w:spacing w:line="230" w:lineRule="auto"/>
        <w:rPr>
          <w:rFonts w:ascii="Times New Roman" w:eastAsia="MS Mincho" w:hAnsi="Times New Roman"/>
          <w:sz w:val="28"/>
          <w:szCs w:val="28"/>
          <w:lang w:val="ru-RU" w:bidi="ar-SA"/>
        </w:rPr>
      </w:pPr>
    </w:p>
    <w:p w:rsidR="00872B58" w:rsidRPr="00872B58" w:rsidRDefault="00872B58" w:rsidP="00872B58">
      <w:pPr>
        <w:autoSpaceDE w:val="0"/>
        <w:autoSpaceDN w:val="0"/>
        <w:spacing w:line="230" w:lineRule="auto"/>
        <w:jc w:val="right"/>
        <w:rPr>
          <w:rFonts w:ascii="Times New Roman" w:eastAsia="MS Mincho" w:hAnsi="Times New Roman"/>
          <w:sz w:val="28"/>
          <w:szCs w:val="28"/>
          <w:lang w:val="ru-RU" w:bidi="ar-SA"/>
        </w:rPr>
      </w:pPr>
      <w:r w:rsidRPr="00872B58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Составитель: Шихова Светлана Васильевна</w:t>
      </w:r>
    </w:p>
    <w:p w:rsidR="00872B58" w:rsidRPr="00872B58" w:rsidRDefault="00872B58" w:rsidP="00872B58">
      <w:pPr>
        <w:autoSpaceDE w:val="0"/>
        <w:autoSpaceDN w:val="0"/>
        <w:spacing w:line="230" w:lineRule="auto"/>
        <w:rPr>
          <w:rFonts w:ascii="Times New Roman" w:eastAsia="MS Mincho" w:hAnsi="Times New Roman"/>
          <w:sz w:val="28"/>
          <w:szCs w:val="28"/>
          <w:lang w:val="ru-RU" w:bidi="ar-SA"/>
        </w:rPr>
      </w:pPr>
    </w:p>
    <w:p w:rsidR="00872B58" w:rsidRPr="00872B58" w:rsidRDefault="00872B58" w:rsidP="00872B58">
      <w:pPr>
        <w:autoSpaceDE w:val="0"/>
        <w:autoSpaceDN w:val="0"/>
        <w:spacing w:line="262" w:lineRule="auto"/>
        <w:ind w:left="-14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 w:rsidRPr="00872B58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Учитель начальных классов</w:t>
      </w:r>
    </w:p>
    <w:p w:rsidR="00872B58" w:rsidRPr="00872B58" w:rsidRDefault="00872B58" w:rsidP="00872B58">
      <w:pPr>
        <w:autoSpaceDE w:val="0"/>
        <w:autoSpaceDN w:val="0"/>
        <w:spacing w:line="230" w:lineRule="auto"/>
        <w:rPr>
          <w:rFonts w:ascii="Times New Roman" w:eastAsia="MS Mincho" w:hAnsi="Times New Roman"/>
          <w:sz w:val="28"/>
          <w:szCs w:val="28"/>
          <w:lang w:val="ru-RU" w:bidi="ar-SA"/>
        </w:rPr>
      </w:pPr>
    </w:p>
    <w:p w:rsidR="00872B58" w:rsidRPr="00872B58" w:rsidRDefault="00872B58" w:rsidP="00872B58">
      <w:pPr>
        <w:autoSpaceDE w:val="0"/>
        <w:autoSpaceDN w:val="0"/>
        <w:spacing w:line="230" w:lineRule="auto"/>
        <w:rPr>
          <w:rFonts w:ascii="Times New Roman" w:eastAsia="MS Mincho" w:hAnsi="Times New Roman"/>
          <w:sz w:val="28"/>
          <w:szCs w:val="28"/>
          <w:lang w:val="ru-RU" w:bidi="ar-SA"/>
        </w:rPr>
      </w:pPr>
    </w:p>
    <w:p w:rsidR="00872B58" w:rsidRPr="00872B58" w:rsidRDefault="00872B58" w:rsidP="00872B58">
      <w:pPr>
        <w:autoSpaceDE w:val="0"/>
        <w:autoSpaceDN w:val="0"/>
        <w:spacing w:line="230" w:lineRule="auto"/>
        <w:rPr>
          <w:rFonts w:ascii="Times New Roman" w:eastAsia="MS Mincho" w:hAnsi="Times New Roman"/>
          <w:sz w:val="28"/>
          <w:szCs w:val="28"/>
          <w:lang w:val="ru-RU" w:bidi="ar-SA"/>
        </w:rPr>
      </w:pPr>
    </w:p>
    <w:p w:rsidR="00872B58" w:rsidRPr="00872B58" w:rsidRDefault="00872B58" w:rsidP="00872B58">
      <w:pPr>
        <w:autoSpaceDE w:val="0"/>
        <w:autoSpaceDN w:val="0"/>
        <w:spacing w:line="230" w:lineRule="auto"/>
        <w:rPr>
          <w:rFonts w:ascii="Times New Roman" w:eastAsia="MS Mincho" w:hAnsi="Times New Roman"/>
          <w:sz w:val="28"/>
          <w:szCs w:val="28"/>
          <w:lang w:val="ru-RU" w:bidi="ar-SA"/>
        </w:rPr>
      </w:pPr>
    </w:p>
    <w:p w:rsidR="00872B58" w:rsidRPr="00872B58" w:rsidRDefault="00872B58" w:rsidP="00872B58">
      <w:pPr>
        <w:autoSpaceDE w:val="0"/>
        <w:autoSpaceDN w:val="0"/>
        <w:spacing w:line="230" w:lineRule="auto"/>
        <w:rPr>
          <w:rFonts w:ascii="Times New Roman" w:eastAsia="MS Mincho" w:hAnsi="Times New Roman"/>
          <w:sz w:val="28"/>
          <w:szCs w:val="28"/>
          <w:lang w:val="ru-RU" w:bidi="ar-SA"/>
        </w:rPr>
      </w:pPr>
    </w:p>
    <w:p w:rsidR="00872B58" w:rsidRPr="00872B58" w:rsidRDefault="00872B58" w:rsidP="00872B58">
      <w:pPr>
        <w:autoSpaceDE w:val="0"/>
        <w:autoSpaceDN w:val="0"/>
        <w:spacing w:line="230" w:lineRule="auto"/>
        <w:rPr>
          <w:rFonts w:ascii="Times New Roman" w:eastAsia="MS Mincho" w:hAnsi="Times New Roman"/>
          <w:sz w:val="28"/>
          <w:szCs w:val="28"/>
          <w:lang w:val="ru-RU" w:bidi="ar-SA"/>
        </w:rPr>
      </w:pPr>
    </w:p>
    <w:p w:rsidR="00872B58" w:rsidRPr="00872B58" w:rsidRDefault="00872B58" w:rsidP="00872B58">
      <w:pPr>
        <w:spacing w:after="200" w:line="276" w:lineRule="auto"/>
        <w:ind w:left="-851"/>
        <w:jc w:val="center"/>
        <w:rPr>
          <w:rFonts w:ascii="Times New Roman" w:eastAsia="MS Mincho" w:hAnsi="Times New Roman"/>
          <w:sz w:val="28"/>
          <w:szCs w:val="28"/>
          <w:lang w:val="ru-RU" w:bidi="ar-SA"/>
        </w:rPr>
      </w:pPr>
      <w:r w:rsidRPr="00872B58">
        <w:rPr>
          <w:rFonts w:ascii="Times New Roman" w:eastAsia="MS Mincho" w:hAnsi="Times New Roman"/>
          <w:sz w:val="28"/>
          <w:szCs w:val="28"/>
          <w:lang w:val="ru-RU" w:bidi="ar-SA"/>
        </w:rPr>
        <w:t xml:space="preserve">Ст. Платнировская </w:t>
      </w:r>
    </w:p>
    <w:p w:rsidR="00872B58" w:rsidRDefault="00872B58" w:rsidP="00872B58">
      <w:pPr>
        <w:pStyle w:val="af3"/>
        <w:tabs>
          <w:tab w:val="left" w:pos="7371"/>
        </w:tabs>
        <w:jc w:val="center"/>
        <w:rPr>
          <w:rFonts w:eastAsia="MS Mincho" w:cs="Times New Roman"/>
          <w:kern w:val="0"/>
          <w:sz w:val="28"/>
          <w:szCs w:val="28"/>
          <w:lang w:eastAsia="en-US" w:bidi="ar-SA"/>
        </w:rPr>
      </w:pPr>
      <w:r w:rsidRPr="00E645A6">
        <w:rPr>
          <w:rFonts w:eastAsia="MS Mincho" w:cs="Times New Roman"/>
          <w:kern w:val="0"/>
          <w:sz w:val="28"/>
          <w:szCs w:val="28"/>
          <w:lang w:eastAsia="en-US" w:bidi="ar-SA"/>
        </w:rPr>
        <w:t>2023г</w:t>
      </w:r>
    </w:p>
    <w:p w:rsidR="00872B58" w:rsidRDefault="00872B58" w:rsidP="00872B58">
      <w:pPr>
        <w:pStyle w:val="af3"/>
        <w:tabs>
          <w:tab w:val="left" w:pos="7371"/>
        </w:tabs>
        <w:jc w:val="center"/>
        <w:rPr>
          <w:rFonts w:eastAsia="MS Mincho" w:cs="Times New Roman"/>
          <w:kern w:val="0"/>
          <w:sz w:val="28"/>
          <w:szCs w:val="28"/>
          <w:lang w:eastAsia="en-US" w:bidi="ar-SA"/>
        </w:rPr>
      </w:pPr>
    </w:p>
    <w:p w:rsidR="00872B58" w:rsidRDefault="00872B58" w:rsidP="00872B58">
      <w:pPr>
        <w:pStyle w:val="af3"/>
        <w:tabs>
          <w:tab w:val="left" w:pos="7371"/>
        </w:tabs>
        <w:jc w:val="center"/>
        <w:rPr>
          <w:rFonts w:eastAsia="MS Mincho" w:cs="Times New Roman"/>
          <w:kern w:val="0"/>
          <w:sz w:val="28"/>
          <w:szCs w:val="28"/>
          <w:lang w:eastAsia="en-US" w:bidi="ar-SA"/>
        </w:rPr>
      </w:pPr>
    </w:p>
    <w:p w:rsidR="00872B58" w:rsidRDefault="00872B58" w:rsidP="00872B58">
      <w:pPr>
        <w:pStyle w:val="af3"/>
        <w:tabs>
          <w:tab w:val="left" w:pos="7371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A96A95" w:rsidRPr="00ED20FF" w:rsidRDefault="00A96A95" w:rsidP="00EC16A2">
      <w:pPr>
        <w:pStyle w:val="af3"/>
        <w:tabs>
          <w:tab w:val="left" w:pos="7371"/>
        </w:tabs>
        <w:jc w:val="center"/>
        <w:rPr>
          <w:b/>
          <w:sz w:val="28"/>
          <w:szCs w:val="28"/>
        </w:rPr>
      </w:pPr>
      <w:r w:rsidRPr="00ED20FF">
        <w:rPr>
          <w:b/>
          <w:sz w:val="28"/>
          <w:szCs w:val="28"/>
        </w:rPr>
        <w:lastRenderedPageBreak/>
        <w:t>Пояснительная записка</w:t>
      </w:r>
    </w:p>
    <w:p w:rsidR="00A96A95" w:rsidRPr="00ED20FF" w:rsidRDefault="00A96A95" w:rsidP="00A96A95">
      <w:pPr>
        <w:pStyle w:val="af3"/>
        <w:jc w:val="both"/>
        <w:rPr>
          <w:sz w:val="28"/>
          <w:szCs w:val="28"/>
        </w:rPr>
      </w:pPr>
      <w:r w:rsidRPr="00ED20FF">
        <w:rPr>
          <w:sz w:val="28"/>
          <w:szCs w:val="28"/>
        </w:rPr>
        <w:t xml:space="preserve">  Модифицированная программа «Шахматы - школе» предназначена для обучающихся 1-х классов начальной школы и составлена на основе программы «Шахматы -  школе» под редакцией </w:t>
      </w:r>
      <w:r w:rsidRPr="00ED20FF">
        <w:rPr>
          <w:iCs/>
          <w:color w:val="000000"/>
          <w:sz w:val="28"/>
          <w:szCs w:val="28"/>
        </w:rPr>
        <w:t>И.Г.Сухина</w:t>
      </w:r>
      <w:r w:rsidRPr="00ED20FF">
        <w:rPr>
          <w:sz w:val="28"/>
          <w:szCs w:val="28"/>
        </w:rPr>
        <w:t>,  в соответствии с требованиями ФГОС начального общего образования.</w:t>
      </w:r>
    </w:p>
    <w:p w:rsidR="00A96A95" w:rsidRPr="00ED20FF" w:rsidRDefault="00A96A95" w:rsidP="00A96A95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0FF">
        <w:rPr>
          <w:color w:val="000000"/>
          <w:sz w:val="28"/>
          <w:szCs w:val="28"/>
        </w:rPr>
        <w:t>Сухин И. </w:t>
      </w:r>
      <w:r w:rsidRPr="00ED20FF">
        <w:rPr>
          <w:rStyle w:val="apple-converted-space"/>
          <w:color w:val="000000"/>
          <w:sz w:val="28"/>
          <w:szCs w:val="28"/>
        </w:rPr>
        <w:t> </w:t>
      </w:r>
      <w:r w:rsidRPr="00ED20FF">
        <w:rPr>
          <w:color w:val="000000"/>
          <w:sz w:val="28"/>
          <w:szCs w:val="28"/>
        </w:rPr>
        <w:t>Удивительные приключения в шахматной стране. (Занимательное пособие для родителей и учителей). Рекомендовано Мин общ. и проф. обр. РФ. М.. </w:t>
      </w:r>
      <w:r w:rsidRPr="00ED20FF">
        <w:rPr>
          <w:rStyle w:val="apple-converted-space"/>
          <w:color w:val="000000"/>
          <w:sz w:val="28"/>
          <w:szCs w:val="28"/>
        </w:rPr>
        <w:t> </w:t>
      </w:r>
      <w:r w:rsidRPr="00ED20FF">
        <w:rPr>
          <w:color w:val="000000"/>
          <w:sz w:val="28"/>
          <w:szCs w:val="28"/>
        </w:rPr>
        <w:t>ПОМАТУР.- 2000.</w:t>
      </w:r>
    </w:p>
    <w:p w:rsidR="00A96A95" w:rsidRPr="00ED20FF" w:rsidRDefault="00A96A95" w:rsidP="00A96A95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0FF">
        <w:rPr>
          <w:color w:val="000000"/>
          <w:sz w:val="28"/>
          <w:szCs w:val="28"/>
        </w:rPr>
        <w:t>Сухин И. Шахматы для самых маленьких. Книга-сказка для совместного чтения родителей и детей. М. АСТРЕЛЬ.</w:t>
      </w:r>
      <w:r w:rsidRPr="00ED20FF">
        <w:rPr>
          <w:rStyle w:val="apple-converted-space"/>
          <w:color w:val="000000"/>
          <w:sz w:val="28"/>
          <w:szCs w:val="28"/>
        </w:rPr>
        <w:t> </w:t>
      </w:r>
      <w:r w:rsidRPr="00ED20FF">
        <w:rPr>
          <w:color w:val="000000"/>
          <w:sz w:val="28"/>
          <w:szCs w:val="28"/>
        </w:rPr>
        <w:t xml:space="preserve">ACT. -2000. </w:t>
      </w:r>
    </w:p>
    <w:p w:rsidR="00A96A95" w:rsidRPr="00ED20FF" w:rsidRDefault="00A96A95" w:rsidP="00A96A95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0FF">
        <w:rPr>
          <w:color w:val="000000"/>
          <w:sz w:val="28"/>
          <w:szCs w:val="28"/>
        </w:rPr>
        <w:t>Шахматный словарь. М. ФиС. -1968.</w:t>
      </w:r>
    </w:p>
    <w:p w:rsidR="00A96A95" w:rsidRPr="00ED20FF" w:rsidRDefault="00A96A95" w:rsidP="00A96A95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0FF">
        <w:rPr>
          <w:color w:val="000000"/>
          <w:sz w:val="28"/>
          <w:szCs w:val="28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ED20FF">
          <w:rPr>
            <w:color w:val="000000"/>
            <w:sz w:val="28"/>
            <w:szCs w:val="28"/>
          </w:rPr>
          <w:t>1994 г</w:t>
        </w:r>
      </w:smartTag>
      <w:r w:rsidRPr="00ED20FF">
        <w:rPr>
          <w:color w:val="000000"/>
          <w:sz w:val="28"/>
          <w:szCs w:val="28"/>
        </w:rPr>
        <w:t xml:space="preserve"> М. Детгиз, - 1960. </w:t>
      </w:r>
    </w:p>
    <w:p w:rsidR="00A96A95" w:rsidRPr="00ED20FF" w:rsidRDefault="00A96A95" w:rsidP="00A96A95">
      <w:pPr>
        <w:pStyle w:val="af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0FF">
        <w:rPr>
          <w:color w:val="000000"/>
          <w:sz w:val="28"/>
          <w:szCs w:val="28"/>
        </w:rPr>
        <w:t xml:space="preserve">Шахматы - школе. М. Педагогика. -1990. </w:t>
      </w:r>
    </w:p>
    <w:p w:rsidR="00A96A95" w:rsidRPr="00ED20FF" w:rsidRDefault="00A96A95" w:rsidP="00A96A95">
      <w:pPr>
        <w:pStyle w:val="af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0FF">
        <w:rPr>
          <w:color w:val="000000"/>
          <w:sz w:val="28"/>
          <w:szCs w:val="28"/>
        </w:rPr>
        <w:t>В.Хенкин</w:t>
      </w:r>
      <w:r w:rsidRPr="00ED20FF">
        <w:rPr>
          <w:rStyle w:val="apple-converted-space"/>
          <w:color w:val="000000"/>
          <w:sz w:val="28"/>
          <w:szCs w:val="28"/>
        </w:rPr>
        <w:t> </w:t>
      </w:r>
      <w:r w:rsidRPr="00ED20FF">
        <w:rPr>
          <w:color w:val="000000"/>
          <w:sz w:val="28"/>
          <w:szCs w:val="28"/>
        </w:rPr>
        <w:t> Шахматы для начинающих М.: «Астрель».- 2002.</w:t>
      </w:r>
    </w:p>
    <w:p w:rsidR="00ED20FF" w:rsidRDefault="00A96A95" w:rsidP="00ED20FF">
      <w:pPr>
        <w:pStyle w:val="af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D20FF">
        <w:rPr>
          <w:sz w:val="28"/>
          <w:szCs w:val="28"/>
        </w:rPr>
        <w:t>Юдович М.</w:t>
      </w:r>
      <w:r w:rsidRPr="00ED20FF">
        <w:rPr>
          <w:rStyle w:val="apple-converted-space"/>
          <w:color w:val="000000"/>
          <w:sz w:val="28"/>
          <w:szCs w:val="28"/>
        </w:rPr>
        <w:t> </w:t>
      </w:r>
      <w:r w:rsidRPr="00ED20FF">
        <w:rPr>
          <w:sz w:val="28"/>
          <w:szCs w:val="28"/>
        </w:rPr>
        <w:t>Занимательные шахматы. М. ФиС. -  196</w:t>
      </w:r>
      <w:r w:rsidR="00ED20FF">
        <w:rPr>
          <w:sz w:val="28"/>
          <w:szCs w:val="28"/>
        </w:rPr>
        <w:t>8</w:t>
      </w:r>
    </w:p>
    <w:p w:rsidR="0022730C" w:rsidRDefault="003052A5" w:rsidP="0022730C">
      <w:pPr>
        <w:pStyle w:val="af5"/>
        <w:spacing w:line="360" w:lineRule="auto"/>
        <w:rPr>
          <w:sz w:val="28"/>
          <w:szCs w:val="28"/>
        </w:rPr>
      </w:pPr>
      <w:r>
        <w:rPr>
          <w:rFonts w:eastAsia="SimSun" w:cs="Tahoma"/>
          <w:kern w:val="2"/>
          <w:sz w:val="28"/>
          <w:szCs w:val="28"/>
          <w:lang w:eastAsia="hi-IN" w:bidi="hi-IN"/>
        </w:rPr>
        <w:t>Программа рассчитана на 17 часов</w:t>
      </w:r>
    </w:p>
    <w:p w:rsidR="0022730C" w:rsidRDefault="00BE5FD1" w:rsidP="0022730C">
      <w:pPr>
        <w:pStyle w:val="af5"/>
        <w:spacing w:line="360" w:lineRule="auto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>1.</w:t>
      </w:r>
      <w:r w:rsidRPr="00BE5FD1">
        <w:rPr>
          <w:rFonts w:eastAsia="SimSun"/>
          <w:b/>
          <w:kern w:val="2"/>
          <w:sz w:val="28"/>
          <w:szCs w:val="28"/>
          <w:lang w:eastAsia="hi-IN" w:bidi="hi-IN"/>
        </w:rPr>
        <w:t>Личностные и метапредметные результаты освоения курса внеурочной деятельности</w:t>
      </w:r>
    </w:p>
    <w:p w:rsidR="00BE5FD1" w:rsidRPr="0022730C" w:rsidRDefault="00BE5FD1" w:rsidP="0022730C">
      <w:pPr>
        <w:pStyle w:val="af5"/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BE5FD1">
        <w:rPr>
          <w:b/>
          <w:sz w:val="28"/>
          <w:szCs w:val="28"/>
        </w:rPr>
        <w:t>Личностные рез</w:t>
      </w:r>
      <w:r w:rsidR="0022730C">
        <w:rPr>
          <w:b/>
          <w:sz w:val="28"/>
          <w:szCs w:val="28"/>
        </w:rPr>
        <w:t>ультаты освоения программы</w:t>
      </w:r>
      <w:r w:rsidRPr="00BE5FD1">
        <w:rPr>
          <w:b/>
          <w:sz w:val="28"/>
          <w:szCs w:val="28"/>
        </w:rPr>
        <w:t xml:space="preserve">. </w:t>
      </w:r>
    </w:p>
    <w:p w:rsidR="00BE5FD1" w:rsidRPr="00BE5FD1" w:rsidRDefault="00BE5FD1" w:rsidP="00BE5FD1">
      <w:pPr>
        <w:numPr>
          <w:ilvl w:val="0"/>
          <w:numId w:val="11"/>
        </w:numPr>
        <w:shd w:val="clear" w:color="auto" w:fill="FFFFFF"/>
        <w:spacing w:before="106"/>
        <w:ind w:right="7"/>
        <w:rPr>
          <w:rFonts w:ascii="Times New Roman" w:hAnsi="Times New Roman"/>
          <w:sz w:val="28"/>
          <w:szCs w:val="28"/>
          <w:lang w:val="ru-RU"/>
        </w:rPr>
      </w:pPr>
      <w:r w:rsidRPr="00BE5FD1">
        <w:rPr>
          <w:rFonts w:ascii="Times New Roman" w:hAnsi="Times New Roman"/>
          <w:sz w:val="28"/>
          <w:szCs w:val="28"/>
          <w:lang w:val="ru-RU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E5FD1" w:rsidRPr="00BE5FD1" w:rsidRDefault="00BE5FD1" w:rsidP="00BE5FD1">
      <w:pPr>
        <w:numPr>
          <w:ilvl w:val="0"/>
          <w:numId w:val="11"/>
        </w:numPr>
        <w:shd w:val="clear" w:color="auto" w:fill="FFFFFF"/>
        <w:spacing w:before="106"/>
        <w:ind w:right="7"/>
        <w:rPr>
          <w:rFonts w:ascii="Times New Roman" w:hAnsi="Times New Roman"/>
          <w:sz w:val="28"/>
          <w:szCs w:val="28"/>
          <w:lang w:val="ru-RU"/>
        </w:rPr>
      </w:pPr>
      <w:r w:rsidRPr="00BE5FD1">
        <w:rPr>
          <w:rFonts w:ascii="Times New Roman" w:hAnsi="Times New Roman"/>
          <w:sz w:val="28"/>
          <w:szCs w:val="28"/>
          <w:lang w:val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E5FD1" w:rsidRPr="00BE5FD1" w:rsidRDefault="00BE5FD1" w:rsidP="00BE5FD1">
      <w:pPr>
        <w:numPr>
          <w:ilvl w:val="0"/>
          <w:numId w:val="11"/>
        </w:numPr>
        <w:shd w:val="clear" w:color="auto" w:fill="FFFFFF"/>
        <w:spacing w:before="106"/>
        <w:ind w:right="7"/>
        <w:rPr>
          <w:rFonts w:ascii="Times New Roman" w:hAnsi="Times New Roman"/>
          <w:sz w:val="28"/>
          <w:szCs w:val="28"/>
          <w:lang w:val="ru-RU"/>
        </w:rPr>
      </w:pPr>
      <w:r w:rsidRPr="00BE5FD1">
        <w:rPr>
          <w:rFonts w:ascii="Times New Roman" w:hAnsi="Times New Roman"/>
          <w:sz w:val="28"/>
          <w:szCs w:val="28"/>
          <w:lang w:val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E5FD1" w:rsidRPr="00BE5FD1" w:rsidRDefault="00BE5FD1" w:rsidP="00BE5FD1">
      <w:pPr>
        <w:numPr>
          <w:ilvl w:val="0"/>
          <w:numId w:val="11"/>
        </w:numPr>
        <w:shd w:val="clear" w:color="auto" w:fill="FFFFFF"/>
        <w:spacing w:before="106"/>
        <w:ind w:right="7"/>
        <w:rPr>
          <w:rFonts w:ascii="Times New Roman" w:hAnsi="Times New Roman"/>
          <w:sz w:val="28"/>
          <w:szCs w:val="28"/>
          <w:lang w:val="ru-RU"/>
        </w:rPr>
      </w:pPr>
      <w:r w:rsidRPr="00BE5FD1">
        <w:rPr>
          <w:rFonts w:ascii="Times New Roman" w:hAnsi="Times New Roman"/>
          <w:sz w:val="28"/>
          <w:szCs w:val="28"/>
          <w:lang w:val="ru-RU"/>
        </w:rPr>
        <w:t>Формирование эстетических потребностей, ценностей и чувств.</w:t>
      </w:r>
    </w:p>
    <w:p w:rsidR="00BE5FD1" w:rsidRPr="00BE5FD1" w:rsidRDefault="00BE5FD1" w:rsidP="00BE5FD1">
      <w:pPr>
        <w:numPr>
          <w:ilvl w:val="0"/>
          <w:numId w:val="11"/>
        </w:numPr>
        <w:shd w:val="clear" w:color="auto" w:fill="FFFFFF"/>
        <w:spacing w:before="106"/>
        <w:ind w:right="7"/>
        <w:rPr>
          <w:rFonts w:ascii="Times New Roman" w:hAnsi="Times New Roman"/>
          <w:sz w:val="28"/>
          <w:szCs w:val="28"/>
          <w:lang w:val="ru-RU"/>
        </w:rPr>
      </w:pPr>
      <w:r w:rsidRPr="00BE5FD1">
        <w:rPr>
          <w:rFonts w:ascii="Times New Roman" w:hAnsi="Times New Roman"/>
          <w:sz w:val="28"/>
          <w:szCs w:val="28"/>
          <w:lang w:val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E5FD1" w:rsidRPr="00BE5FD1" w:rsidRDefault="00BE5FD1" w:rsidP="00BE5FD1">
      <w:pPr>
        <w:shd w:val="clear" w:color="auto" w:fill="FFFFFF"/>
        <w:spacing w:before="106"/>
        <w:ind w:right="7"/>
        <w:rPr>
          <w:rFonts w:ascii="Times New Roman" w:hAnsi="Times New Roman"/>
          <w:b/>
          <w:sz w:val="28"/>
          <w:szCs w:val="28"/>
          <w:lang w:val="ru-RU"/>
        </w:rPr>
      </w:pPr>
      <w:r w:rsidRPr="00BE5FD1">
        <w:rPr>
          <w:rFonts w:ascii="Times New Roman" w:hAnsi="Times New Roman"/>
          <w:b/>
          <w:sz w:val="28"/>
          <w:szCs w:val="28"/>
          <w:lang w:val="ru-RU"/>
        </w:rPr>
        <w:t>Метапредметные рез</w:t>
      </w:r>
      <w:r w:rsidR="0022730C">
        <w:rPr>
          <w:rFonts w:ascii="Times New Roman" w:hAnsi="Times New Roman"/>
          <w:b/>
          <w:sz w:val="28"/>
          <w:szCs w:val="28"/>
          <w:lang w:val="ru-RU"/>
        </w:rPr>
        <w:t>ультаты освоения программы</w:t>
      </w:r>
      <w:r w:rsidRPr="00BE5FD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E5FD1" w:rsidRPr="00BE5FD1" w:rsidRDefault="00BE5FD1" w:rsidP="00BE5FD1">
      <w:pPr>
        <w:numPr>
          <w:ilvl w:val="0"/>
          <w:numId w:val="12"/>
        </w:numPr>
        <w:shd w:val="clear" w:color="auto" w:fill="FFFFFF"/>
        <w:spacing w:before="106"/>
        <w:ind w:right="7"/>
        <w:rPr>
          <w:rFonts w:ascii="Times New Roman" w:hAnsi="Times New Roman"/>
          <w:sz w:val="28"/>
          <w:szCs w:val="28"/>
          <w:lang w:val="ru-RU"/>
        </w:rPr>
      </w:pPr>
      <w:r w:rsidRPr="00BE5FD1">
        <w:rPr>
          <w:rFonts w:ascii="Times New Roman" w:hAnsi="Times New Roman"/>
          <w:sz w:val="28"/>
          <w:szCs w:val="28"/>
          <w:lang w:val="ru-RU"/>
        </w:rPr>
        <w:lastRenderedPageBreak/>
        <w:t>Овладение способностью принимать и сохранять цели и задачи учебной деятельности, поиска средств её осуществления.</w:t>
      </w:r>
    </w:p>
    <w:p w:rsidR="00BE5FD1" w:rsidRPr="00BE5FD1" w:rsidRDefault="00BE5FD1" w:rsidP="00BE5FD1">
      <w:pPr>
        <w:numPr>
          <w:ilvl w:val="0"/>
          <w:numId w:val="12"/>
        </w:numPr>
        <w:shd w:val="clear" w:color="auto" w:fill="FFFFFF"/>
        <w:spacing w:before="106"/>
        <w:ind w:right="7"/>
        <w:rPr>
          <w:rFonts w:ascii="Times New Roman" w:hAnsi="Times New Roman"/>
          <w:sz w:val="28"/>
          <w:szCs w:val="28"/>
          <w:lang w:val="ru-RU"/>
        </w:rPr>
      </w:pPr>
      <w:r w:rsidRPr="00BE5FD1">
        <w:rPr>
          <w:rFonts w:ascii="Times New Roman" w:hAnsi="Times New Roman"/>
          <w:sz w:val="28"/>
          <w:szCs w:val="28"/>
          <w:lang w:val="ru-RU"/>
        </w:rPr>
        <w:t>Освоение способов решения проблем творческого и поискового характера.</w:t>
      </w:r>
    </w:p>
    <w:p w:rsidR="00BE5FD1" w:rsidRPr="00BE5FD1" w:rsidRDefault="00BE5FD1" w:rsidP="00BE5FD1">
      <w:pPr>
        <w:numPr>
          <w:ilvl w:val="0"/>
          <w:numId w:val="12"/>
        </w:numPr>
        <w:shd w:val="clear" w:color="auto" w:fill="FFFFFF"/>
        <w:spacing w:before="106"/>
        <w:ind w:right="7"/>
        <w:rPr>
          <w:rFonts w:ascii="Times New Roman" w:hAnsi="Times New Roman"/>
          <w:sz w:val="28"/>
          <w:szCs w:val="28"/>
          <w:lang w:val="ru-RU"/>
        </w:rPr>
      </w:pPr>
      <w:r w:rsidRPr="00BE5FD1">
        <w:rPr>
          <w:rFonts w:ascii="Times New Roman" w:hAnsi="Times New Roman"/>
          <w:sz w:val="28"/>
          <w:szCs w:val="28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BE5FD1" w:rsidRPr="00BE5FD1" w:rsidRDefault="00BE5FD1" w:rsidP="00BE5FD1">
      <w:pPr>
        <w:numPr>
          <w:ilvl w:val="0"/>
          <w:numId w:val="12"/>
        </w:numPr>
        <w:shd w:val="clear" w:color="auto" w:fill="FFFFFF"/>
        <w:spacing w:before="106"/>
        <w:ind w:right="7"/>
        <w:rPr>
          <w:rFonts w:ascii="Times New Roman" w:hAnsi="Times New Roman"/>
          <w:sz w:val="28"/>
          <w:szCs w:val="28"/>
          <w:lang w:val="ru-RU"/>
        </w:rPr>
      </w:pPr>
      <w:r w:rsidRPr="00BE5FD1">
        <w:rPr>
          <w:rFonts w:ascii="Times New Roman" w:hAnsi="Times New Roman"/>
          <w:sz w:val="28"/>
          <w:szCs w:val="28"/>
          <w:lang w:val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BE5FD1" w:rsidRPr="00BE5FD1" w:rsidRDefault="00BE5FD1" w:rsidP="00BE5FD1">
      <w:pPr>
        <w:numPr>
          <w:ilvl w:val="0"/>
          <w:numId w:val="12"/>
        </w:numPr>
        <w:shd w:val="clear" w:color="auto" w:fill="FFFFFF"/>
        <w:spacing w:before="106"/>
        <w:ind w:right="7"/>
        <w:rPr>
          <w:rFonts w:ascii="Times New Roman" w:hAnsi="Times New Roman"/>
          <w:sz w:val="28"/>
          <w:szCs w:val="28"/>
          <w:lang w:val="ru-RU"/>
        </w:rPr>
      </w:pPr>
      <w:r w:rsidRPr="00BE5FD1">
        <w:rPr>
          <w:rFonts w:ascii="Times New Roman" w:hAnsi="Times New Roman"/>
          <w:sz w:val="28"/>
          <w:szCs w:val="28"/>
          <w:lang w:val="ru-RU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BE5FD1" w:rsidRPr="00BE5FD1" w:rsidRDefault="00BE5FD1" w:rsidP="00BE5FD1">
      <w:pPr>
        <w:numPr>
          <w:ilvl w:val="0"/>
          <w:numId w:val="12"/>
        </w:numPr>
        <w:shd w:val="clear" w:color="auto" w:fill="FFFFFF"/>
        <w:spacing w:before="106"/>
        <w:ind w:right="7"/>
        <w:rPr>
          <w:rFonts w:ascii="Times New Roman" w:hAnsi="Times New Roman"/>
          <w:sz w:val="28"/>
          <w:szCs w:val="28"/>
          <w:lang w:val="ru-RU"/>
        </w:rPr>
      </w:pPr>
      <w:r w:rsidRPr="00BE5FD1">
        <w:rPr>
          <w:rFonts w:ascii="Times New Roman" w:hAnsi="Times New Roman"/>
          <w:sz w:val="28"/>
          <w:szCs w:val="28"/>
          <w:lang w:val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BE5FD1" w:rsidRPr="00BE5FD1" w:rsidRDefault="00BE5FD1" w:rsidP="00BE5FD1">
      <w:pPr>
        <w:numPr>
          <w:ilvl w:val="0"/>
          <w:numId w:val="12"/>
        </w:numPr>
        <w:shd w:val="clear" w:color="auto" w:fill="FFFFFF"/>
        <w:spacing w:before="106"/>
        <w:ind w:right="7"/>
        <w:rPr>
          <w:rFonts w:ascii="Times New Roman" w:hAnsi="Times New Roman"/>
          <w:sz w:val="28"/>
          <w:szCs w:val="28"/>
          <w:lang w:val="ru-RU"/>
        </w:rPr>
      </w:pPr>
      <w:r w:rsidRPr="00BE5FD1">
        <w:rPr>
          <w:rFonts w:ascii="Times New Roman" w:hAnsi="Times New Roman"/>
          <w:sz w:val="28"/>
          <w:szCs w:val="28"/>
          <w:lang w:val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E5FD1" w:rsidRPr="00BE5FD1" w:rsidRDefault="00BE5FD1" w:rsidP="00BE5FD1">
      <w:pPr>
        <w:shd w:val="clear" w:color="auto" w:fill="FFFFFF"/>
        <w:spacing w:before="106"/>
        <w:ind w:right="7"/>
        <w:rPr>
          <w:rFonts w:ascii="Times New Roman" w:hAnsi="Times New Roman"/>
          <w:b/>
          <w:sz w:val="28"/>
          <w:szCs w:val="28"/>
          <w:lang w:val="ru-RU"/>
        </w:rPr>
      </w:pPr>
      <w:r w:rsidRPr="00BE5FD1">
        <w:rPr>
          <w:rFonts w:ascii="Times New Roman" w:hAnsi="Times New Roman"/>
          <w:b/>
          <w:sz w:val="28"/>
          <w:szCs w:val="28"/>
          <w:lang w:val="ru-RU"/>
        </w:rPr>
        <w:t>Предметные рез</w:t>
      </w:r>
      <w:r w:rsidR="0022730C">
        <w:rPr>
          <w:rFonts w:ascii="Times New Roman" w:hAnsi="Times New Roman"/>
          <w:b/>
          <w:sz w:val="28"/>
          <w:szCs w:val="28"/>
          <w:lang w:val="ru-RU"/>
        </w:rPr>
        <w:t>ультаты освоения программы</w:t>
      </w:r>
      <w:r w:rsidRPr="00BE5FD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E5FD1" w:rsidRPr="00BE5FD1" w:rsidRDefault="00BE5FD1" w:rsidP="00BE5FD1">
      <w:pPr>
        <w:numPr>
          <w:ilvl w:val="0"/>
          <w:numId w:val="13"/>
        </w:numPr>
        <w:ind w:right="113"/>
        <w:rPr>
          <w:rFonts w:ascii="Times New Roman" w:hAnsi="Times New Roman"/>
          <w:sz w:val="28"/>
          <w:szCs w:val="28"/>
          <w:lang w:val="ru-RU"/>
        </w:rPr>
      </w:pPr>
      <w:r w:rsidRPr="00BE5FD1">
        <w:rPr>
          <w:rFonts w:ascii="Times New Roman" w:hAnsi="Times New Roman"/>
          <w:sz w:val="28"/>
          <w:szCs w:val="28"/>
          <w:lang w:val="ru-RU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</w:t>
      </w:r>
      <w:r w:rsidRPr="00BE5FD1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BE5FD1">
        <w:rPr>
          <w:rFonts w:ascii="Times New Roman" w:hAnsi="Times New Roman"/>
          <w:sz w:val="28"/>
          <w:szCs w:val="28"/>
          <w:lang w:val="ru-RU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BE5FD1" w:rsidRPr="00BE5FD1" w:rsidRDefault="00BE5FD1" w:rsidP="00BE5FD1">
      <w:pPr>
        <w:pStyle w:val="af5"/>
        <w:numPr>
          <w:ilvl w:val="0"/>
          <w:numId w:val="13"/>
        </w:numPr>
        <w:rPr>
          <w:sz w:val="28"/>
          <w:szCs w:val="28"/>
        </w:rPr>
      </w:pPr>
      <w:r w:rsidRPr="00BE5FD1">
        <w:rPr>
          <w:sz w:val="28"/>
          <w:szCs w:val="28"/>
        </w:rPr>
        <w:t>Правила хода и взятия каждой из  фигур, «игра на уничтожение», лёгкие и тяжёлые фигуры, ладейные, коневые, слоновые, ферзевые, королевские пешки, взятие на проходе, превращение пешки. принципы игры в дебюте;</w:t>
      </w:r>
    </w:p>
    <w:p w:rsidR="00BE5FD1" w:rsidRPr="00BE5FD1" w:rsidRDefault="00BE5FD1" w:rsidP="00BE5FD1">
      <w:pPr>
        <w:pStyle w:val="af5"/>
        <w:numPr>
          <w:ilvl w:val="0"/>
          <w:numId w:val="13"/>
        </w:numPr>
        <w:tabs>
          <w:tab w:val="center" w:pos="5387"/>
        </w:tabs>
        <w:rPr>
          <w:sz w:val="28"/>
          <w:szCs w:val="28"/>
        </w:rPr>
      </w:pPr>
      <w:r w:rsidRPr="00BE5FD1">
        <w:rPr>
          <w:sz w:val="28"/>
          <w:szCs w:val="28"/>
        </w:rPr>
        <w:t>Основные тактические приемы; что означают термины: дебют, миттельшпиль, эндшпиль, темп, оппозиция, ключевые поля.</w:t>
      </w:r>
    </w:p>
    <w:p w:rsidR="00ED20FF" w:rsidRPr="0022730C" w:rsidRDefault="00BE5FD1" w:rsidP="0022730C">
      <w:pPr>
        <w:numPr>
          <w:ilvl w:val="0"/>
          <w:numId w:val="13"/>
        </w:numPr>
        <w:tabs>
          <w:tab w:val="left" w:pos="4080"/>
        </w:tabs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BE5FD1">
        <w:rPr>
          <w:rFonts w:ascii="Times New Roman" w:hAnsi="Times New Roman"/>
          <w:sz w:val="28"/>
          <w:szCs w:val="28"/>
          <w:lang w:val="ru-RU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окончания.</w:t>
      </w:r>
    </w:p>
    <w:p w:rsidR="00ED20FF" w:rsidRPr="00BE5FD1" w:rsidRDefault="00ED20FF" w:rsidP="00A96A95">
      <w:pPr>
        <w:pStyle w:val="af5"/>
        <w:spacing w:before="0" w:beforeAutospacing="0" w:after="0" w:afterAutospacing="0"/>
        <w:jc w:val="both"/>
      </w:pPr>
    </w:p>
    <w:p w:rsidR="00A96A95" w:rsidRDefault="00A96A95" w:rsidP="00A96A95">
      <w:pPr>
        <w:pStyle w:val="af5"/>
        <w:spacing w:before="0" w:beforeAutospacing="0" w:after="0" w:afterAutospacing="0"/>
        <w:jc w:val="both"/>
      </w:pPr>
    </w:p>
    <w:p w:rsidR="00A96A95" w:rsidRDefault="00A96A95" w:rsidP="00BE5FD1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  <w:r w:rsidRPr="00A96A95">
        <w:rPr>
          <w:b/>
          <w:sz w:val="28"/>
          <w:szCs w:val="28"/>
        </w:rPr>
        <w:t>2. Содержание курса внеурочной деятельности.</w:t>
      </w:r>
    </w:p>
    <w:p w:rsidR="00BE5FD1" w:rsidRPr="00A96A95" w:rsidRDefault="00BE5FD1" w:rsidP="00BE5FD1">
      <w:pPr>
        <w:pStyle w:val="af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6A95" w:rsidRPr="00BE5FD1" w:rsidRDefault="00A96A95" w:rsidP="00A96A95">
      <w:pPr>
        <w:jc w:val="center"/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b/>
          <w:i/>
          <w:sz w:val="28"/>
          <w:szCs w:val="28"/>
          <w:lang w:val="ru-RU"/>
        </w:rPr>
        <w:t>Содержание практического раздела  программы</w:t>
      </w:r>
    </w:p>
    <w:p w:rsidR="00A96A95" w:rsidRPr="00BE5FD1" w:rsidRDefault="00ED20FF" w:rsidP="00A96A95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Первый год обучения </w:t>
      </w:r>
    </w:p>
    <w:p w:rsidR="00A96A95" w:rsidRPr="00BE5FD1" w:rsidRDefault="00A96A95" w:rsidP="00A96A9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b/>
          <w:sz w:val="28"/>
          <w:szCs w:val="28"/>
          <w:lang w:val="ru-RU"/>
        </w:rPr>
        <w:t>1</w:t>
      </w:r>
      <w:r w:rsidRPr="00BE5FD1"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BE5FD1">
        <w:rPr>
          <w:rStyle w:val="apple-converted-space"/>
          <w:rFonts w:ascii="Times New Roman" w:eastAsia="Calibri" w:hAnsi="Times New Roman"/>
          <w:color w:val="000000"/>
          <w:sz w:val="28"/>
          <w:szCs w:val="28"/>
        </w:rPr>
        <w:t> </w:t>
      </w:r>
      <w:r w:rsidRPr="00BE5FD1">
        <w:rPr>
          <w:rFonts w:ascii="Times New Roman" w:eastAsia="Calibri" w:hAnsi="Times New Roman"/>
          <w:b/>
          <w:sz w:val="28"/>
          <w:szCs w:val="28"/>
          <w:lang w:val="ru-RU"/>
        </w:rPr>
        <w:t>Шахматная доска</w:t>
      </w:r>
      <w:r w:rsidRPr="00BE5FD1">
        <w:rPr>
          <w:rFonts w:ascii="Times New Roman" w:eastAsia="Calibri" w:hAnsi="Times New Roman"/>
          <w:sz w:val="28"/>
          <w:szCs w:val="28"/>
          <w:lang w:val="ru-RU"/>
        </w:rPr>
        <w:t>. Шахматная доска, белые и черные поля, горизонталь, вертикаль, диагональ, центр.</w:t>
      </w:r>
    </w:p>
    <w:p w:rsidR="00A96A95" w:rsidRPr="00BE5FD1" w:rsidRDefault="00A96A95" w:rsidP="00A96A95">
      <w:pPr>
        <w:jc w:val="both"/>
        <w:rPr>
          <w:rFonts w:ascii="Times New Roman" w:eastAsia="Calibri" w:hAnsi="Times New Roman"/>
          <w:b/>
          <w:i/>
          <w:iCs/>
          <w:sz w:val="28"/>
          <w:szCs w:val="28"/>
        </w:rPr>
      </w:pPr>
      <w:r w:rsidRPr="00BE5FD1">
        <w:rPr>
          <w:rFonts w:ascii="Times New Roman" w:eastAsia="Calibri" w:hAnsi="Times New Roman"/>
          <w:b/>
          <w:i/>
          <w:iCs/>
          <w:sz w:val="28"/>
          <w:szCs w:val="28"/>
        </w:rPr>
        <w:t>Дидактические игры и задания</w:t>
      </w:r>
    </w:p>
    <w:p w:rsidR="00A96A95" w:rsidRPr="00BE5FD1" w:rsidRDefault="00A96A95" w:rsidP="00A96A95">
      <w:pPr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A96A95" w:rsidRPr="00BE5FD1" w:rsidRDefault="00A96A95" w:rsidP="00A96A95">
      <w:pPr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"Вертикаль". То же самое, но заполняется одна из вертикальных линий шахматной доски.</w:t>
      </w:r>
    </w:p>
    <w:p w:rsidR="00A96A95" w:rsidRPr="00BE5FD1" w:rsidRDefault="00A96A95" w:rsidP="00A96A95">
      <w:pPr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"Диагональ". То же самое, но заполняется одна из диагоналей шахматной доски.</w:t>
      </w:r>
    </w:p>
    <w:p w:rsidR="00A96A95" w:rsidRPr="00BE5FD1" w:rsidRDefault="00A96A95" w:rsidP="00A96A9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b/>
          <w:sz w:val="28"/>
          <w:szCs w:val="28"/>
          <w:lang w:val="ru-RU"/>
        </w:rPr>
        <w:t>2</w:t>
      </w:r>
      <w:r w:rsidRPr="00BE5FD1"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BE5FD1">
        <w:rPr>
          <w:rStyle w:val="apple-converted-space"/>
          <w:rFonts w:ascii="Times New Roman" w:eastAsia="Calibri" w:hAnsi="Times New Roman"/>
          <w:color w:val="000000"/>
          <w:sz w:val="28"/>
          <w:szCs w:val="28"/>
        </w:rPr>
        <w:t> </w:t>
      </w:r>
      <w:r w:rsidRPr="00BE5FD1">
        <w:rPr>
          <w:rFonts w:ascii="Times New Roman" w:eastAsia="Calibri" w:hAnsi="Times New Roman"/>
          <w:b/>
          <w:sz w:val="28"/>
          <w:szCs w:val="28"/>
          <w:lang w:val="ru-RU"/>
        </w:rPr>
        <w:t>Шахматные фигуры</w:t>
      </w:r>
      <w:r w:rsidRPr="00BE5FD1">
        <w:rPr>
          <w:rFonts w:ascii="Times New Roman" w:eastAsia="Calibri" w:hAnsi="Times New Roman"/>
          <w:sz w:val="28"/>
          <w:szCs w:val="28"/>
          <w:lang w:val="ru-RU"/>
        </w:rPr>
        <w:t>. Белые, черные, ладья, слон, ферзь, конь, пешка, король.</w:t>
      </w:r>
    </w:p>
    <w:p w:rsidR="00A96A95" w:rsidRPr="00BE5FD1" w:rsidRDefault="00A96A95" w:rsidP="00A96A95">
      <w:pPr>
        <w:jc w:val="both"/>
        <w:rPr>
          <w:rFonts w:ascii="Times New Roman" w:eastAsia="Calibri" w:hAnsi="Times New Roman"/>
          <w:b/>
          <w:i/>
          <w:iCs/>
          <w:sz w:val="28"/>
          <w:szCs w:val="28"/>
        </w:rPr>
      </w:pPr>
      <w:r w:rsidRPr="00BE5FD1">
        <w:rPr>
          <w:rFonts w:ascii="Times New Roman" w:eastAsia="Calibri" w:hAnsi="Times New Roman"/>
          <w:b/>
          <w:i/>
          <w:iCs/>
          <w:sz w:val="28"/>
          <w:szCs w:val="28"/>
        </w:rPr>
        <w:t>Дидактические игры и задания</w:t>
      </w:r>
    </w:p>
    <w:p w:rsidR="00A96A95" w:rsidRPr="00BE5FD1" w:rsidRDefault="00A96A95" w:rsidP="00A96A95">
      <w:pPr>
        <w:numPr>
          <w:ilvl w:val="0"/>
          <w:numId w:val="5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A96A95" w:rsidRPr="00BE5FD1" w:rsidRDefault="00A96A95" w:rsidP="00A96A95">
      <w:pPr>
        <w:numPr>
          <w:ilvl w:val="0"/>
          <w:numId w:val="5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"Угадайка". Педагог словесно описывает одну из шахматных фигур, дети должны догадаться, что это за фигура.</w:t>
      </w:r>
    </w:p>
    <w:p w:rsidR="00A96A95" w:rsidRPr="00BE5FD1" w:rsidRDefault="00A96A95" w:rsidP="00A96A95">
      <w:pPr>
        <w:numPr>
          <w:ilvl w:val="0"/>
          <w:numId w:val="5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A96A95" w:rsidRPr="00BE5FD1" w:rsidRDefault="00A96A95" w:rsidP="00A96A95">
      <w:pPr>
        <w:numPr>
          <w:ilvl w:val="0"/>
          <w:numId w:val="5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"Угадай". Педагог загадывает про себя одну из фигур, а дети по очереди пытаются угадать, какая фигура загадана.</w:t>
      </w:r>
    </w:p>
    <w:p w:rsidR="00A96A95" w:rsidRPr="00BE5FD1" w:rsidRDefault="00A96A95" w:rsidP="00A96A95">
      <w:pPr>
        <w:numPr>
          <w:ilvl w:val="0"/>
          <w:numId w:val="5"/>
        </w:numPr>
        <w:jc w:val="both"/>
        <w:rPr>
          <w:rFonts w:ascii="Times New Roman" w:eastAsia="Calibri" w:hAnsi="Times New Roman"/>
          <w:sz w:val="28"/>
          <w:szCs w:val="28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 xml:space="preserve">"Что общего?" Педагог берет две шахматные фигуры и спрашивает учеников, чем они похожи друг на друга. </w:t>
      </w:r>
      <w:r w:rsidRPr="00BE5FD1">
        <w:rPr>
          <w:rFonts w:ascii="Times New Roman" w:eastAsia="Calibri" w:hAnsi="Times New Roman"/>
          <w:sz w:val="28"/>
          <w:szCs w:val="28"/>
        </w:rPr>
        <w:t>Чем отличаются? (Цветом, формой.)</w:t>
      </w:r>
    </w:p>
    <w:p w:rsidR="00A96A95" w:rsidRPr="00BE5FD1" w:rsidRDefault="00A96A95" w:rsidP="00A96A95">
      <w:pPr>
        <w:numPr>
          <w:ilvl w:val="0"/>
          <w:numId w:val="5"/>
        </w:numPr>
        <w:jc w:val="both"/>
        <w:rPr>
          <w:rFonts w:ascii="Times New Roman" w:eastAsia="Calibri" w:hAnsi="Times New Roman"/>
          <w:sz w:val="28"/>
          <w:szCs w:val="28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 xml:space="preserve">"Большая и маленькая". На столе шесть разных фигур. Дети называют самую высокую фигуру и ставят ее в сторону. </w:t>
      </w:r>
      <w:r w:rsidRPr="00BE5FD1">
        <w:rPr>
          <w:rFonts w:ascii="Times New Roman" w:eastAsia="Calibri" w:hAnsi="Times New Roman"/>
          <w:sz w:val="28"/>
          <w:szCs w:val="28"/>
        </w:rPr>
        <w:t>Задача: поставить все фигуры по высоте.</w:t>
      </w:r>
    </w:p>
    <w:p w:rsidR="00A96A95" w:rsidRPr="00BE5FD1" w:rsidRDefault="00A96A95" w:rsidP="00A96A9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b/>
          <w:sz w:val="28"/>
          <w:szCs w:val="28"/>
          <w:lang w:val="ru-RU"/>
        </w:rPr>
        <w:t>3.</w:t>
      </w:r>
      <w:r w:rsidRPr="00BE5FD1">
        <w:rPr>
          <w:rStyle w:val="apple-converted-space"/>
          <w:rFonts w:ascii="Times New Roman" w:eastAsia="Calibri" w:hAnsi="Times New Roman"/>
          <w:b/>
          <w:color w:val="000000"/>
          <w:sz w:val="28"/>
          <w:szCs w:val="28"/>
        </w:rPr>
        <w:t> </w:t>
      </w:r>
      <w:r w:rsidRPr="00BE5FD1">
        <w:rPr>
          <w:rStyle w:val="apple-converted-space"/>
          <w:rFonts w:ascii="Times New Roman" w:eastAsia="Calibri" w:hAnsi="Times New Roman"/>
          <w:b/>
          <w:color w:val="000000"/>
          <w:sz w:val="28"/>
          <w:szCs w:val="28"/>
          <w:lang w:val="ru-RU"/>
        </w:rPr>
        <w:t>Н</w:t>
      </w:r>
      <w:r w:rsidRPr="00BE5FD1">
        <w:rPr>
          <w:rFonts w:ascii="Times New Roman" w:eastAsia="Calibri" w:hAnsi="Times New Roman"/>
          <w:b/>
          <w:sz w:val="28"/>
          <w:szCs w:val="28"/>
          <w:lang w:val="ru-RU"/>
        </w:rPr>
        <w:t>ачальная расстановка фигур.</w:t>
      </w:r>
      <w:r w:rsidRPr="00BE5FD1">
        <w:rPr>
          <w:rFonts w:ascii="Times New Roman" w:eastAsia="Calibri" w:hAnsi="Times New Roman"/>
          <w:sz w:val="28"/>
          <w:szCs w:val="28"/>
          <w:lang w:val="ru-RU"/>
        </w:rPr>
        <w:t xml:space="preserve">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A96A95" w:rsidRPr="00BE5FD1" w:rsidRDefault="00A96A95" w:rsidP="00A96A95">
      <w:pPr>
        <w:jc w:val="both"/>
        <w:rPr>
          <w:rFonts w:ascii="Times New Roman" w:eastAsia="Calibri" w:hAnsi="Times New Roman"/>
          <w:b/>
          <w:i/>
          <w:iCs/>
          <w:sz w:val="28"/>
          <w:szCs w:val="28"/>
        </w:rPr>
      </w:pPr>
      <w:r w:rsidRPr="00BE5FD1">
        <w:rPr>
          <w:rFonts w:ascii="Times New Roman" w:eastAsia="Calibri" w:hAnsi="Times New Roman"/>
          <w:b/>
          <w:i/>
          <w:iCs/>
          <w:sz w:val="28"/>
          <w:szCs w:val="28"/>
        </w:rPr>
        <w:t>Дидактические игры и задания</w:t>
      </w:r>
    </w:p>
    <w:p w:rsidR="00A96A95" w:rsidRPr="00BE5FD1" w:rsidRDefault="00A96A95" w:rsidP="00A96A95">
      <w:pPr>
        <w:numPr>
          <w:ilvl w:val="0"/>
          <w:numId w:val="6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A96A95" w:rsidRPr="00BE5FD1" w:rsidRDefault="00A96A95" w:rsidP="00A96A95">
      <w:pPr>
        <w:numPr>
          <w:ilvl w:val="0"/>
          <w:numId w:val="6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lastRenderedPageBreak/>
        <w:t>"Да и нет". Педагог берет две шахматные фигурки и спрашивает детей, стоят ли эти фигуры рядом в начальном положении.</w:t>
      </w:r>
    </w:p>
    <w:p w:rsidR="00A96A95" w:rsidRPr="00BE5FD1" w:rsidRDefault="00A96A95" w:rsidP="00A96A95">
      <w:pPr>
        <w:numPr>
          <w:ilvl w:val="0"/>
          <w:numId w:val="6"/>
        </w:numPr>
        <w:jc w:val="both"/>
        <w:rPr>
          <w:rFonts w:ascii="Times New Roman" w:eastAsia="Calibri" w:hAnsi="Times New Roman"/>
          <w:sz w:val="28"/>
          <w:szCs w:val="28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 xml:space="preserve">"Мяч". Педагог произносит какую-нибудь фразу о начальном положении, к примеру: "Ладья стоит в углу", и бросает мяч кому-то из учеников. </w:t>
      </w:r>
      <w:r w:rsidRPr="00BE5FD1">
        <w:rPr>
          <w:rFonts w:ascii="Times New Roman" w:eastAsia="Calibri" w:hAnsi="Times New Roman"/>
          <w:sz w:val="28"/>
          <w:szCs w:val="28"/>
        </w:rPr>
        <w:t>Если утверждение верно, то мяч следует поймать.</w:t>
      </w:r>
    </w:p>
    <w:p w:rsidR="00A96A95" w:rsidRPr="00BE5FD1" w:rsidRDefault="00A96A95" w:rsidP="00A96A9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b/>
          <w:sz w:val="28"/>
          <w:szCs w:val="28"/>
          <w:lang w:val="ru-RU"/>
        </w:rPr>
        <w:t>4.</w:t>
      </w:r>
      <w:r w:rsidRPr="00BE5FD1">
        <w:rPr>
          <w:rStyle w:val="apple-converted-space"/>
          <w:rFonts w:ascii="Times New Roman" w:eastAsia="Calibri" w:hAnsi="Times New Roman"/>
          <w:b/>
          <w:color w:val="000000"/>
          <w:sz w:val="28"/>
          <w:szCs w:val="28"/>
        </w:rPr>
        <w:t> </w:t>
      </w:r>
      <w:r w:rsidRPr="00BE5FD1">
        <w:rPr>
          <w:rFonts w:ascii="Times New Roman" w:eastAsia="Calibri" w:hAnsi="Times New Roman"/>
          <w:b/>
          <w:sz w:val="28"/>
          <w:szCs w:val="28"/>
          <w:lang w:val="ru-RU"/>
        </w:rPr>
        <w:t>Ходы и взятие фигур.</w:t>
      </w:r>
      <w:r w:rsidRPr="00BE5FD1">
        <w:rPr>
          <w:rFonts w:ascii="Times New Roman" w:eastAsia="Calibri" w:hAnsi="Times New Roman"/>
          <w:sz w:val="28"/>
          <w:szCs w:val="28"/>
          <w:lang w:val="ru-RU"/>
        </w:rPr>
        <w:t xml:space="preserve"> Правила хода и взятия каждой из фигур, игра "на уничтожение",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A96A95" w:rsidRPr="00BE5FD1" w:rsidRDefault="00A96A95" w:rsidP="00A96A95">
      <w:pPr>
        <w:jc w:val="both"/>
        <w:rPr>
          <w:rFonts w:ascii="Times New Roman" w:eastAsia="Calibri" w:hAnsi="Times New Roman"/>
          <w:b/>
          <w:i/>
          <w:iCs/>
          <w:sz w:val="28"/>
          <w:szCs w:val="28"/>
        </w:rPr>
      </w:pPr>
      <w:r w:rsidRPr="00BE5FD1">
        <w:rPr>
          <w:rFonts w:ascii="Times New Roman" w:eastAsia="Calibri" w:hAnsi="Times New Roman"/>
          <w:b/>
          <w:i/>
          <w:iCs/>
          <w:sz w:val="28"/>
          <w:szCs w:val="28"/>
        </w:rPr>
        <w:t>Дидактические игры и задания</w:t>
      </w:r>
    </w:p>
    <w:p w:rsidR="00A96A95" w:rsidRPr="00BE5FD1" w:rsidRDefault="00A96A95" w:rsidP="00A96A95">
      <w:pPr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"Игра на уничтожение" –</w:t>
      </w:r>
      <w:r w:rsidRPr="00BE5FD1">
        <w:rPr>
          <w:rStyle w:val="apple-converted-space"/>
          <w:rFonts w:ascii="Times New Roman" w:eastAsia="Calibri" w:hAnsi="Times New Roman"/>
          <w:color w:val="000000"/>
          <w:sz w:val="28"/>
          <w:szCs w:val="28"/>
        </w:rPr>
        <w:t> </w:t>
      </w:r>
      <w:r w:rsidRPr="00BE5FD1">
        <w:rPr>
          <w:rFonts w:ascii="Times New Roman" w:eastAsia="Calibri" w:hAnsi="Times New Roman"/>
          <w:sz w:val="28"/>
          <w:szCs w:val="28"/>
          <w:lang w:val="ru-RU"/>
        </w:rPr>
        <w:t xml:space="preserve">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</w:t>
      </w:r>
      <w:r w:rsidRPr="00BE5FD1">
        <w:rPr>
          <w:rFonts w:ascii="Times New Roman" w:eastAsia="Calibri" w:hAnsi="Times New Roman"/>
          <w:sz w:val="28"/>
          <w:szCs w:val="28"/>
        </w:rPr>
        <w:t>Выигрывает тот, кто побьет все фигуры противника.</w:t>
      </w:r>
    </w:p>
    <w:p w:rsidR="00A96A95" w:rsidRPr="00BE5FD1" w:rsidRDefault="00A96A95" w:rsidP="00A96A95">
      <w:pPr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A96A95" w:rsidRPr="00BE5FD1" w:rsidRDefault="00A96A95" w:rsidP="00A96A95">
      <w:pPr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A96A95" w:rsidRPr="00BE5FD1" w:rsidRDefault="00A96A95" w:rsidP="00A96A95">
      <w:pPr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A96A95" w:rsidRPr="00BE5FD1" w:rsidRDefault="00A96A95" w:rsidP="00A96A95">
      <w:pPr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A96A95" w:rsidRPr="00BE5FD1" w:rsidRDefault="00A96A95" w:rsidP="00A96A95">
      <w:pPr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A96A95" w:rsidRPr="00BE5FD1" w:rsidRDefault="00A96A95" w:rsidP="00A96A95">
      <w:pPr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A96A95" w:rsidRPr="00BE5FD1" w:rsidRDefault="00A96A95" w:rsidP="00A96A95">
      <w:pPr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"Защита контрольного поля". Эта игра подобна предыдущей, но при точной игре обеих сторон не имеет победителя.</w:t>
      </w:r>
    </w:p>
    <w:p w:rsidR="00A96A95" w:rsidRPr="00BE5FD1" w:rsidRDefault="00A96A95" w:rsidP="00A96A95">
      <w:pPr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A96A95" w:rsidRPr="00BE5FD1" w:rsidRDefault="00A96A95" w:rsidP="00A96A95">
      <w:pPr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"Двойной удар". Белой фигурой надо напасть одновременно на две черные фигуры.</w:t>
      </w:r>
    </w:p>
    <w:p w:rsidR="00A96A95" w:rsidRPr="00BE5FD1" w:rsidRDefault="00A96A95" w:rsidP="00A96A95">
      <w:pPr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"Взятие". Из нескольких возможных взятий надо выбрать лучшее –</w:t>
      </w:r>
      <w:r w:rsidRPr="00BE5FD1">
        <w:rPr>
          <w:rStyle w:val="apple-converted-space"/>
          <w:rFonts w:ascii="Times New Roman" w:eastAsia="Calibri" w:hAnsi="Times New Roman"/>
          <w:color w:val="000000"/>
          <w:sz w:val="28"/>
          <w:szCs w:val="28"/>
        </w:rPr>
        <w:t> </w:t>
      </w:r>
      <w:r w:rsidRPr="00BE5FD1">
        <w:rPr>
          <w:rFonts w:ascii="Times New Roman" w:eastAsia="Calibri" w:hAnsi="Times New Roman"/>
          <w:sz w:val="28"/>
          <w:szCs w:val="28"/>
          <w:lang w:val="ru-RU"/>
        </w:rPr>
        <w:t>побить незащищенную фигуру.</w:t>
      </w:r>
    </w:p>
    <w:p w:rsidR="00A96A95" w:rsidRPr="00BE5FD1" w:rsidRDefault="00A96A95" w:rsidP="00A96A95">
      <w:pPr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lastRenderedPageBreak/>
        <w:t>"Защита". Здесь нужно одной белой фигурой защитить другую, стоящую под боем.</w:t>
      </w:r>
    </w:p>
    <w:p w:rsidR="00A96A95" w:rsidRPr="00BE5FD1" w:rsidRDefault="00A96A95" w:rsidP="00A96A95">
      <w:pPr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A96A95" w:rsidRPr="00BE5FD1" w:rsidRDefault="00A96A95" w:rsidP="00A96A95">
      <w:pPr>
        <w:numPr>
          <w:ilvl w:val="0"/>
          <w:numId w:val="7"/>
        </w:numPr>
        <w:jc w:val="both"/>
        <w:rPr>
          <w:rFonts w:ascii="Times New Roman" w:eastAsia="Calibri" w:hAnsi="Times New Roman"/>
          <w:sz w:val="28"/>
          <w:szCs w:val="28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 xml:space="preserve">"Ограничение подвижности". Это разновидность "игры на уничтожение", но с "заминированными" полями. </w:t>
      </w:r>
      <w:r w:rsidRPr="00BE5FD1">
        <w:rPr>
          <w:rFonts w:ascii="Times New Roman" w:eastAsia="Calibri" w:hAnsi="Times New Roman"/>
          <w:sz w:val="28"/>
          <w:szCs w:val="28"/>
        </w:rPr>
        <w:t>Выигрывает тот, кто побьет все фигуры противника.</w:t>
      </w:r>
    </w:p>
    <w:p w:rsidR="00A96A95" w:rsidRPr="00BE5FD1" w:rsidRDefault="00A96A95" w:rsidP="00A96A9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b/>
          <w:sz w:val="28"/>
          <w:szCs w:val="28"/>
          <w:lang w:val="ru-RU"/>
        </w:rPr>
        <w:t>5.</w:t>
      </w:r>
      <w:r w:rsidRPr="00BE5FD1">
        <w:rPr>
          <w:rStyle w:val="apple-converted-space"/>
          <w:rFonts w:ascii="Times New Roman" w:eastAsia="Calibri" w:hAnsi="Times New Roman"/>
          <w:b/>
          <w:color w:val="000000"/>
          <w:sz w:val="28"/>
          <w:szCs w:val="28"/>
        </w:rPr>
        <w:t> </w:t>
      </w:r>
      <w:r w:rsidRPr="00BE5FD1">
        <w:rPr>
          <w:rFonts w:ascii="Times New Roman" w:eastAsia="Calibri" w:hAnsi="Times New Roman"/>
          <w:b/>
          <w:sz w:val="28"/>
          <w:szCs w:val="28"/>
          <w:lang w:val="ru-RU"/>
        </w:rPr>
        <w:t xml:space="preserve">Цель шахматной партии. </w:t>
      </w:r>
      <w:r w:rsidRPr="00BE5FD1">
        <w:rPr>
          <w:rFonts w:ascii="Times New Roman" w:eastAsia="Calibri" w:hAnsi="Times New Roman"/>
          <w:sz w:val="28"/>
          <w:szCs w:val="28"/>
          <w:lang w:val="ru-RU"/>
        </w:rPr>
        <w:t>Шах, мат, пат, ничья, мат в один ход, длинная и короткая рокировка и ее правила.</w:t>
      </w:r>
    </w:p>
    <w:p w:rsidR="00A96A95" w:rsidRPr="00BE5FD1" w:rsidRDefault="00A96A95" w:rsidP="00A96A95">
      <w:pPr>
        <w:jc w:val="both"/>
        <w:rPr>
          <w:rFonts w:ascii="Times New Roman" w:eastAsia="Calibri" w:hAnsi="Times New Roman"/>
          <w:b/>
          <w:i/>
          <w:iCs/>
          <w:sz w:val="28"/>
          <w:szCs w:val="28"/>
        </w:rPr>
      </w:pPr>
      <w:r w:rsidRPr="00BE5FD1">
        <w:rPr>
          <w:rFonts w:ascii="Times New Roman" w:eastAsia="Calibri" w:hAnsi="Times New Roman"/>
          <w:b/>
          <w:i/>
          <w:iCs/>
          <w:sz w:val="28"/>
          <w:szCs w:val="28"/>
        </w:rPr>
        <w:t>Дидактические игры и задания</w:t>
      </w:r>
    </w:p>
    <w:p w:rsidR="00A96A95" w:rsidRPr="00BE5FD1" w:rsidRDefault="00A96A95" w:rsidP="00A96A95">
      <w:pPr>
        <w:numPr>
          <w:ilvl w:val="0"/>
          <w:numId w:val="8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A96A95" w:rsidRPr="00BE5FD1" w:rsidRDefault="00A96A95" w:rsidP="00A96A95">
      <w:pPr>
        <w:numPr>
          <w:ilvl w:val="0"/>
          <w:numId w:val="8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"Дай шах". Требуется объявить шах неприятельскому королю.</w:t>
      </w:r>
    </w:p>
    <w:p w:rsidR="00A96A95" w:rsidRPr="00BE5FD1" w:rsidRDefault="00A96A95" w:rsidP="00A96A95">
      <w:pPr>
        <w:numPr>
          <w:ilvl w:val="0"/>
          <w:numId w:val="8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"Пять шахов". Каждой из пяти белых фигур нужно объявить шах черному королю.</w:t>
      </w:r>
    </w:p>
    <w:p w:rsidR="00A96A95" w:rsidRPr="00BE5FD1" w:rsidRDefault="00A96A95" w:rsidP="00A96A95">
      <w:pPr>
        <w:numPr>
          <w:ilvl w:val="0"/>
          <w:numId w:val="8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"Защита от шаха". Белый король должен защититься от шаха.</w:t>
      </w:r>
    </w:p>
    <w:p w:rsidR="00A96A95" w:rsidRPr="00BE5FD1" w:rsidRDefault="00A96A95" w:rsidP="00A96A95">
      <w:pPr>
        <w:numPr>
          <w:ilvl w:val="0"/>
          <w:numId w:val="8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"Мат или не мат". Приводится ряд положений, в которых ученики должны определить: дан ли мат черному королю.</w:t>
      </w:r>
    </w:p>
    <w:p w:rsidR="00A96A95" w:rsidRPr="00BE5FD1" w:rsidRDefault="00A96A95" w:rsidP="00A96A95">
      <w:pPr>
        <w:numPr>
          <w:ilvl w:val="0"/>
          <w:numId w:val="8"/>
        </w:numPr>
        <w:jc w:val="both"/>
        <w:rPr>
          <w:rFonts w:ascii="Times New Roman" w:eastAsia="Calibri" w:hAnsi="Times New Roman"/>
          <w:sz w:val="28"/>
          <w:szCs w:val="28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 xml:space="preserve">"Первый шах". Игра проводится всеми фигурами из начального положения. </w:t>
      </w:r>
      <w:r w:rsidRPr="00BE5FD1">
        <w:rPr>
          <w:rFonts w:ascii="Times New Roman" w:eastAsia="Calibri" w:hAnsi="Times New Roman"/>
          <w:sz w:val="28"/>
          <w:szCs w:val="28"/>
        </w:rPr>
        <w:t>Выигрывает тот, кто объявит первый шах.</w:t>
      </w:r>
    </w:p>
    <w:p w:rsidR="00A96A95" w:rsidRPr="00BE5FD1" w:rsidRDefault="00A96A95" w:rsidP="00A96A95">
      <w:pPr>
        <w:numPr>
          <w:ilvl w:val="0"/>
          <w:numId w:val="8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"Рокировка". Ученики должны определить, можно ли рокировать в тех или иных случаях.</w:t>
      </w:r>
    </w:p>
    <w:p w:rsidR="00A96A95" w:rsidRPr="00BE5FD1" w:rsidRDefault="00A96A95" w:rsidP="00A96A95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b/>
          <w:sz w:val="28"/>
          <w:szCs w:val="28"/>
          <w:lang w:val="ru-RU"/>
        </w:rPr>
        <w:t>6.</w:t>
      </w:r>
      <w:r w:rsidRPr="00BE5FD1">
        <w:rPr>
          <w:rStyle w:val="apple-converted-space"/>
          <w:rFonts w:ascii="Times New Roman" w:eastAsia="Calibri" w:hAnsi="Times New Roman"/>
          <w:b/>
          <w:color w:val="000000"/>
          <w:sz w:val="28"/>
          <w:szCs w:val="28"/>
        </w:rPr>
        <w:t> </w:t>
      </w:r>
      <w:r w:rsidRPr="00BE5FD1">
        <w:rPr>
          <w:rFonts w:ascii="Times New Roman" w:eastAsia="Calibri" w:hAnsi="Times New Roman"/>
          <w:b/>
          <w:sz w:val="28"/>
          <w:szCs w:val="28"/>
          <w:lang w:val="ru-RU"/>
        </w:rPr>
        <w:t>Игра всеми фигурами из начального положения.</w:t>
      </w:r>
      <w:r w:rsidRPr="00BE5FD1">
        <w:rPr>
          <w:rFonts w:ascii="Times New Roman" w:eastAsia="Calibri" w:hAnsi="Times New Roman"/>
          <w:sz w:val="28"/>
          <w:szCs w:val="28"/>
          <w:lang w:val="ru-RU"/>
        </w:rPr>
        <w:t xml:space="preserve"> Самые общие представления о том, как начинать шахматную партию.</w:t>
      </w:r>
    </w:p>
    <w:p w:rsidR="00A96A95" w:rsidRPr="00BE5FD1" w:rsidRDefault="00A96A95" w:rsidP="00A96A95">
      <w:pPr>
        <w:jc w:val="both"/>
        <w:rPr>
          <w:rFonts w:ascii="Times New Roman" w:eastAsia="Calibri" w:hAnsi="Times New Roman"/>
          <w:b/>
          <w:i/>
          <w:iCs/>
          <w:sz w:val="28"/>
          <w:szCs w:val="28"/>
        </w:rPr>
      </w:pPr>
      <w:r w:rsidRPr="00BE5FD1">
        <w:rPr>
          <w:rFonts w:ascii="Times New Roman" w:eastAsia="Calibri" w:hAnsi="Times New Roman"/>
          <w:b/>
          <w:i/>
          <w:iCs/>
          <w:sz w:val="28"/>
          <w:szCs w:val="28"/>
        </w:rPr>
        <w:t>Дидактические игры и задания</w:t>
      </w:r>
    </w:p>
    <w:p w:rsidR="00A96A95" w:rsidRPr="00BE5FD1" w:rsidRDefault="00A96A95" w:rsidP="00A96A95">
      <w:pPr>
        <w:numPr>
          <w:ilvl w:val="0"/>
          <w:numId w:val="9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A96A95" w:rsidRPr="00BE5FD1" w:rsidRDefault="00A96A95" w:rsidP="00A96A95">
      <w:pPr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b/>
          <w:bCs/>
          <w:sz w:val="28"/>
          <w:szCs w:val="28"/>
          <w:lang w:val="ru-RU"/>
        </w:rPr>
        <w:t>К концу первого года обучения дети должны знать:</w:t>
      </w:r>
    </w:p>
    <w:p w:rsidR="00A96A95" w:rsidRPr="00BE5FD1" w:rsidRDefault="00A96A95" w:rsidP="00A96A95">
      <w:pPr>
        <w:numPr>
          <w:ilvl w:val="0"/>
          <w:numId w:val="9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A96A95" w:rsidRPr="00BE5FD1" w:rsidRDefault="00A96A95" w:rsidP="00A96A95">
      <w:pPr>
        <w:numPr>
          <w:ilvl w:val="0"/>
          <w:numId w:val="9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названия шахматных фигур: ладья, слон, ферзь, конь, пешка, король;</w:t>
      </w:r>
    </w:p>
    <w:p w:rsidR="00A96A95" w:rsidRPr="00BE5FD1" w:rsidRDefault="00A96A95" w:rsidP="00A96A95">
      <w:pPr>
        <w:numPr>
          <w:ilvl w:val="0"/>
          <w:numId w:val="9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правила хода и взятия каждой фигуры.</w:t>
      </w:r>
    </w:p>
    <w:p w:rsidR="00A96A95" w:rsidRPr="00BE5FD1" w:rsidRDefault="00A96A95" w:rsidP="00A96A95">
      <w:pPr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b/>
          <w:bCs/>
          <w:sz w:val="28"/>
          <w:szCs w:val="28"/>
          <w:lang w:val="ru-RU"/>
        </w:rPr>
        <w:t>К концу первого года обучения дети должны уметь:</w:t>
      </w:r>
    </w:p>
    <w:p w:rsidR="00A96A95" w:rsidRPr="00BE5FD1" w:rsidRDefault="00A96A95" w:rsidP="00A96A95">
      <w:pPr>
        <w:numPr>
          <w:ilvl w:val="0"/>
          <w:numId w:val="10"/>
        </w:numPr>
        <w:jc w:val="both"/>
        <w:rPr>
          <w:rFonts w:ascii="Times New Roman" w:eastAsia="Calibri" w:hAnsi="Times New Roman"/>
          <w:sz w:val="28"/>
          <w:szCs w:val="28"/>
        </w:rPr>
      </w:pPr>
      <w:r w:rsidRPr="00BE5FD1">
        <w:rPr>
          <w:rFonts w:ascii="Times New Roman" w:eastAsia="Calibri" w:hAnsi="Times New Roman"/>
          <w:sz w:val="28"/>
          <w:szCs w:val="28"/>
        </w:rPr>
        <w:t>ориентироваться на шахматной доске;</w:t>
      </w:r>
    </w:p>
    <w:p w:rsidR="00A96A95" w:rsidRPr="00BE5FD1" w:rsidRDefault="00A96A95" w:rsidP="00A96A95">
      <w:pPr>
        <w:numPr>
          <w:ilvl w:val="0"/>
          <w:numId w:val="10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A96A95" w:rsidRPr="00BE5FD1" w:rsidRDefault="00A96A95" w:rsidP="00A96A95">
      <w:pPr>
        <w:numPr>
          <w:ilvl w:val="0"/>
          <w:numId w:val="10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правильно помещать шахматную доску между партнерами;</w:t>
      </w:r>
    </w:p>
    <w:p w:rsidR="00A96A95" w:rsidRPr="00BE5FD1" w:rsidRDefault="00A96A95" w:rsidP="00A96A95">
      <w:pPr>
        <w:numPr>
          <w:ilvl w:val="0"/>
          <w:numId w:val="10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правильно расставлять фигуры перед игрой;</w:t>
      </w:r>
    </w:p>
    <w:p w:rsidR="00A96A95" w:rsidRPr="00BE5FD1" w:rsidRDefault="00A96A95" w:rsidP="00A96A95">
      <w:pPr>
        <w:numPr>
          <w:ilvl w:val="0"/>
          <w:numId w:val="10"/>
        </w:numPr>
        <w:jc w:val="both"/>
        <w:rPr>
          <w:rFonts w:ascii="Times New Roman" w:eastAsia="Calibri" w:hAnsi="Times New Roman"/>
          <w:sz w:val="28"/>
          <w:szCs w:val="28"/>
        </w:rPr>
      </w:pPr>
      <w:r w:rsidRPr="00BE5FD1">
        <w:rPr>
          <w:rFonts w:ascii="Times New Roman" w:eastAsia="Calibri" w:hAnsi="Times New Roman"/>
          <w:sz w:val="28"/>
          <w:szCs w:val="28"/>
        </w:rPr>
        <w:t>различать горизонталь, вертикаль, диагональ;</w:t>
      </w:r>
    </w:p>
    <w:p w:rsidR="00A96A95" w:rsidRPr="00BE5FD1" w:rsidRDefault="00A96A95" w:rsidP="00A96A95">
      <w:pPr>
        <w:numPr>
          <w:ilvl w:val="0"/>
          <w:numId w:val="10"/>
        </w:numPr>
        <w:jc w:val="both"/>
        <w:rPr>
          <w:rFonts w:ascii="Times New Roman" w:eastAsia="Calibri" w:hAnsi="Times New Roman"/>
          <w:sz w:val="28"/>
          <w:szCs w:val="28"/>
        </w:rPr>
      </w:pPr>
      <w:r w:rsidRPr="00BE5FD1">
        <w:rPr>
          <w:rFonts w:ascii="Times New Roman" w:eastAsia="Calibri" w:hAnsi="Times New Roman"/>
          <w:sz w:val="28"/>
          <w:szCs w:val="28"/>
        </w:rPr>
        <w:lastRenderedPageBreak/>
        <w:t>рокировать;</w:t>
      </w:r>
    </w:p>
    <w:p w:rsidR="00A96A95" w:rsidRPr="00BE5FD1" w:rsidRDefault="00A96A95" w:rsidP="00A96A95">
      <w:pPr>
        <w:numPr>
          <w:ilvl w:val="0"/>
          <w:numId w:val="10"/>
        </w:numPr>
        <w:jc w:val="both"/>
        <w:rPr>
          <w:rFonts w:ascii="Times New Roman" w:eastAsia="Calibri" w:hAnsi="Times New Roman"/>
          <w:sz w:val="28"/>
          <w:szCs w:val="28"/>
        </w:rPr>
      </w:pPr>
      <w:r w:rsidRPr="00BE5FD1">
        <w:rPr>
          <w:rFonts w:ascii="Times New Roman" w:eastAsia="Calibri" w:hAnsi="Times New Roman"/>
          <w:sz w:val="28"/>
          <w:szCs w:val="28"/>
        </w:rPr>
        <w:t>объявлять шах;</w:t>
      </w:r>
    </w:p>
    <w:p w:rsidR="00A96A95" w:rsidRPr="00BE5FD1" w:rsidRDefault="00A96A95" w:rsidP="00A96A95">
      <w:pPr>
        <w:numPr>
          <w:ilvl w:val="0"/>
          <w:numId w:val="10"/>
        </w:numPr>
        <w:jc w:val="both"/>
        <w:rPr>
          <w:rFonts w:ascii="Times New Roman" w:eastAsia="Calibri" w:hAnsi="Times New Roman"/>
          <w:sz w:val="28"/>
          <w:szCs w:val="28"/>
        </w:rPr>
      </w:pPr>
      <w:r w:rsidRPr="00BE5FD1">
        <w:rPr>
          <w:rFonts w:ascii="Times New Roman" w:eastAsia="Calibri" w:hAnsi="Times New Roman"/>
          <w:sz w:val="28"/>
          <w:szCs w:val="28"/>
        </w:rPr>
        <w:t>ставить мат;</w:t>
      </w:r>
    </w:p>
    <w:p w:rsidR="00A96A95" w:rsidRPr="00BE5FD1" w:rsidRDefault="00A96A95" w:rsidP="00A96A95">
      <w:pPr>
        <w:numPr>
          <w:ilvl w:val="0"/>
          <w:numId w:val="10"/>
        </w:num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E5FD1">
        <w:rPr>
          <w:rFonts w:ascii="Times New Roman" w:eastAsia="Calibri" w:hAnsi="Times New Roman"/>
          <w:sz w:val="28"/>
          <w:szCs w:val="28"/>
          <w:lang w:val="ru-RU"/>
        </w:rPr>
        <w:t>решать элементарные задачи на мат в один ход.</w:t>
      </w:r>
    </w:p>
    <w:p w:rsidR="00A96A95" w:rsidRPr="00BE5FD1" w:rsidRDefault="00A96A95" w:rsidP="00A96A95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A96A95" w:rsidRPr="00BE5FD1" w:rsidRDefault="00A96A95" w:rsidP="00A96A95">
      <w:pPr>
        <w:pStyle w:val="af5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BE5FD1">
        <w:rPr>
          <w:b/>
          <w:bCs/>
          <w:i/>
          <w:color w:val="000000"/>
          <w:sz w:val="28"/>
          <w:szCs w:val="28"/>
        </w:rPr>
        <w:t>Содержание теоретического раздела  программы</w:t>
      </w:r>
    </w:p>
    <w:p w:rsidR="00A96A95" w:rsidRPr="00BE5FD1" w:rsidRDefault="00A96A95" w:rsidP="00A96A95">
      <w:pPr>
        <w:pStyle w:val="a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5FD1">
        <w:rPr>
          <w:color w:val="000000"/>
          <w:sz w:val="28"/>
          <w:szCs w:val="28"/>
        </w:rPr>
        <w:t>        </w:t>
      </w:r>
      <w:r w:rsidRPr="00BE5FD1">
        <w:rPr>
          <w:rStyle w:val="apple-converted-space"/>
          <w:color w:val="000000"/>
          <w:sz w:val="28"/>
          <w:szCs w:val="28"/>
        </w:rPr>
        <w:t> </w:t>
      </w:r>
      <w:r w:rsidRPr="00BE5FD1">
        <w:rPr>
          <w:color w:val="000000"/>
          <w:sz w:val="28"/>
          <w:szCs w:val="28"/>
        </w:rPr>
        <w:t>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A96A95" w:rsidRPr="00BE5FD1" w:rsidRDefault="00A96A95" w:rsidP="00A96A95">
      <w:pPr>
        <w:pStyle w:val="a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5FD1">
        <w:rPr>
          <w:bCs/>
          <w:color w:val="000000"/>
          <w:sz w:val="28"/>
          <w:szCs w:val="28"/>
        </w:rPr>
        <w:t xml:space="preserve">        Особенность</w:t>
      </w:r>
      <w:r w:rsidRPr="00BE5FD1">
        <w:rPr>
          <w:rStyle w:val="apple-converted-space"/>
          <w:color w:val="000000"/>
          <w:sz w:val="28"/>
          <w:szCs w:val="28"/>
        </w:rPr>
        <w:t> </w:t>
      </w:r>
      <w:r w:rsidRPr="00BE5FD1">
        <w:rPr>
          <w:color w:val="000000"/>
          <w:sz w:val="28"/>
          <w:szCs w:val="28"/>
        </w:rPr>
        <w:t>программы в том, что на</w:t>
      </w:r>
      <w:r w:rsidRPr="00BE5FD1">
        <w:rPr>
          <w:rStyle w:val="apple-converted-space"/>
          <w:color w:val="000000"/>
          <w:sz w:val="28"/>
          <w:szCs w:val="28"/>
        </w:rPr>
        <w:t> </w:t>
      </w:r>
      <w:r w:rsidRPr="00BE5FD1">
        <w:rPr>
          <w:b/>
          <w:bCs/>
          <w:i/>
          <w:color w:val="000000"/>
          <w:sz w:val="28"/>
          <w:szCs w:val="28"/>
        </w:rPr>
        <w:t>первом</w:t>
      </w:r>
      <w:r w:rsidRPr="00BE5FD1">
        <w:rPr>
          <w:bCs/>
          <w:color w:val="000000"/>
          <w:sz w:val="28"/>
          <w:szCs w:val="28"/>
        </w:rPr>
        <w:t xml:space="preserve"> году</w:t>
      </w:r>
      <w:r w:rsidRPr="00BE5FD1">
        <w:rPr>
          <w:rStyle w:val="apple-converted-space"/>
          <w:color w:val="000000"/>
          <w:sz w:val="28"/>
          <w:szCs w:val="28"/>
        </w:rPr>
        <w:t> </w:t>
      </w:r>
      <w:r w:rsidRPr="00BE5FD1">
        <w:rPr>
          <w:color w:val="000000"/>
          <w:sz w:val="28"/>
          <w:szCs w:val="28"/>
        </w:rPr>
        <w:t>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</w:t>
      </w:r>
      <w:r w:rsidRPr="00BE5FD1">
        <w:rPr>
          <w:rStyle w:val="apple-converted-space"/>
          <w:color w:val="000000"/>
          <w:sz w:val="28"/>
          <w:szCs w:val="28"/>
        </w:rPr>
        <w:t> </w:t>
      </w:r>
      <w:r w:rsidRPr="00BE5FD1">
        <w:rPr>
          <w:color w:val="000000"/>
          <w:sz w:val="28"/>
          <w:szCs w:val="28"/>
        </w:rPr>
        <w:t>Большое место отводится изучению "доматового" периода игры.   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A96A95" w:rsidRPr="00BE5FD1" w:rsidRDefault="00A96A95" w:rsidP="00A96A95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A96A95" w:rsidRPr="00BE5FD1" w:rsidRDefault="00A96A95" w:rsidP="00A96A95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 w:rsidRPr="00BE5FD1">
        <w:rPr>
          <w:b/>
          <w:bCs/>
          <w:i/>
          <w:iCs/>
          <w:color w:val="000000"/>
          <w:sz w:val="28"/>
          <w:szCs w:val="28"/>
        </w:rPr>
        <w:t> Основные</w:t>
      </w:r>
      <w:r w:rsidRPr="00BE5FD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E5FD1">
        <w:rPr>
          <w:b/>
          <w:bCs/>
          <w:i/>
          <w:iCs/>
          <w:color w:val="000000"/>
          <w:sz w:val="28"/>
          <w:szCs w:val="28"/>
        </w:rPr>
        <w:t>методы обучения:</w:t>
      </w:r>
    </w:p>
    <w:p w:rsidR="00A96A95" w:rsidRPr="00BE5FD1" w:rsidRDefault="00A96A95" w:rsidP="00A96A95">
      <w:pPr>
        <w:pStyle w:val="af5"/>
        <w:spacing w:before="0" w:beforeAutospacing="0" w:after="0" w:afterAutospacing="0"/>
        <w:ind w:firstLine="860"/>
        <w:jc w:val="both"/>
        <w:rPr>
          <w:color w:val="000000"/>
          <w:sz w:val="28"/>
          <w:szCs w:val="28"/>
        </w:rPr>
      </w:pPr>
      <w:r w:rsidRPr="00BE5FD1">
        <w:rPr>
          <w:color w:val="000000"/>
          <w:sz w:val="28"/>
          <w:szCs w:val="28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</w:t>
      </w:r>
      <w:r w:rsidRPr="00BE5FD1">
        <w:rPr>
          <w:color w:val="000000"/>
          <w:sz w:val="28"/>
          <w:szCs w:val="28"/>
        </w:rPr>
        <w:softHyphen/>
        <w:t>щих, зачастую, отказ от общепринятых стереотипов.</w:t>
      </w:r>
    </w:p>
    <w:p w:rsidR="00A96A95" w:rsidRPr="00BE5FD1" w:rsidRDefault="00A96A95" w:rsidP="00A96A95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5FD1">
        <w:rPr>
          <w:color w:val="000000"/>
          <w:sz w:val="28"/>
          <w:szCs w:val="28"/>
        </w:rPr>
        <w:t>На начальном этапе преобладают</w:t>
      </w:r>
      <w:r w:rsidRPr="00BE5FD1">
        <w:rPr>
          <w:rStyle w:val="apple-converted-space"/>
          <w:color w:val="000000"/>
          <w:sz w:val="28"/>
          <w:szCs w:val="28"/>
        </w:rPr>
        <w:t> </w:t>
      </w:r>
      <w:r w:rsidRPr="00BE5FD1">
        <w:rPr>
          <w:b/>
          <w:bCs/>
          <w:i/>
          <w:iCs/>
          <w:color w:val="000000"/>
          <w:sz w:val="28"/>
          <w:szCs w:val="28"/>
        </w:rPr>
        <w:t>игровой, наглядный</w:t>
      </w:r>
      <w:r w:rsidRPr="00BE5FD1">
        <w:rPr>
          <w:rStyle w:val="apple-converted-space"/>
          <w:color w:val="000000"/>
          <w:sz w:val="28"/>
          <w:szCs w:val="28"/>
        </w:rPr>
        <w:t> </w:t>
      </w:r>
      <w:r w:rsidRPr="00BE5FD1">
        <w:rPr>
          <w:color w:val="000000"/>
          <w:sz w:val="28"/>
          <w:szCs w:val="28"/>
        </w:rPr>
        <w:t>и</w:t>
      </w:r>
      <w:r w:rsidRPr="00BE5FD1">
        <w:rPr>
          <w:rStyle w:val="apple-converted-space"/>
          <w:color w:val="000000"/>
          <w:sz w:val="28"/>
          <w:szCs w:val="28"/>
        </w:rPr>
        <w:t> </w:t>
      </w:r>
      <w:r w:rsidRPr="00BE5FD1">
        <w:rPr>
          <w:b/>
          <w:bCs/>
          <w:i/>
          <w:iCs/>
          <w:color w:val="000000"/>
          <w:sz w:val="28"/>
          <w:szCs w:val="28"/>
        </w:rPr>
        <w:t>репродуктивный методы</w:t>
      </w:r>
      <w:r w:rsidRPr="00BE5FD1">
        <w:rPr>
          <w:color w:val="000000"/>
          <w:sz w:val="28"/>
          <w:szCs w:val="28"/>
        </w:rPr>
        <w:t>. Они применяется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A96A95" w:rsidRPr="00BE5FD1" w:rsidRDefault="00A96A95" w:rsidP="00A96A95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5FD1">
        <w:rPr>
          <w:color w:val="000000"/>
          <w:sz w:val="28"/>
          <w:szCs w:val="28"/>
        </w:rPr>
        <w:t xml:space="preserve">Большую роль играют общие принципы ведения игры на различных этапах шахматной партии, где основным методом становится </w:t>
      </w:r>
      <w:r w:rsidRPr="00BE5FD1">
        <w:rPr>
          <w:b/>
          <w:bCs/>
          <w:i/>
          <w:iCs/>
          <w:color w:val="000000"/>
          <w:sz w:val="28"/>
          <w:szCs w:val="28"/>
        </w:rPr>
        <w:t>продуктивный</w:t>
      </w:r>
      <w:r w:rsidRPr="00BE5FD1">
        <w:rPr>
          <w:color w:val="000000"/>
          <w:sz w:val="28"/>
          <w:szCs w:val="28"/>
          <w:u w:val="single"/>
        </w:rPr>
        <w:t>.</w:t>
      </w:r>
      <w:r w:rsidRPr="00BE5FD1">
        <w:rPr>
          <w:rStyle w:val="apple-converted-space"/>
          <w:color w:val="000000"/>
          <w:sz w:val="28"/>
          <w:szCs w:val="28"/>
        </w:rPr>
        <w:t> </w:t>
      </w:r>
      <w:r w:rsidRPr="00BE5FD1">
        <w:rPr>
          <w:color w:val="000000"/>
          <w:sz w:val="28"/>
          <w:szCs w:val="28"/>
        </w:rPr>
        <w:t>Для того чтобы реализовать на доске свой замысел, учащийся овладевает тактическим арсеналом шахмат, вследствие чего формируется следующий алгоритм</w:t>
      </w:r>
      <w:r w:rsidRPr="00BE5FD1">
        <w:rPr>
          <w:rStyle w:val="apple-converted-space"/>
          <w:color w:val="000000"/>
          <w:sz w:val="28"/>
          <w:szCs w:val="28"/>
        </w:rPr>
        <w:t> </w:t>
      </w:r>
      <w:r w:rsidRPr="00BE5FD1">
        <w:rPr>
          <w:color w:val="000000"/>
          <w:sz w:val="28"/>
          <w:szCs w:val="28"/>
        </w:rPr>
        <w:t> мышления: </w:t>
      </w:r>
      <w:r w:rsidRPr="00BE5FD1">
        <w:rPr>
          <w:rStyle w:val="apple-converted-space"/>
          <w:color w:val="000000"/>
          <w:sz w:val="28"/>
          <w:szCs w:val="28"/>
        </w:rPr>
        <w:t> </w:t>
      </w:r>
      <w:r w:rsidRPr="00BE5FD1">
        <w:rPr>
          <w:color w:val="000000"/>
          <w:sz w:val="28"/>
          <w:szCs w:val="28"/>
        </w:rPr>
        <w:t>анализ позиции - мотив - идея - расчёт - ход.</w:t>
      </w:r>
      <w:r w:rsidRPr="00BE5FD1">
        <w:rPr>
          <w:rStyle w:val="apple-converted-space"/>
          <w:color w:val="000000"/>
          <w:sz w:val="28"/>
          <w:szCs w:val="28"/>
        </w:rPr>
        <w:t> </w:t>
      </w:r>
      <w:r w:rsidRPr="00BE5FD1">
        <w:rPr>
          <w:color w:val="000000"/>
          <w:sz w:val="28"/>
          <w:szCs w:val="28"/>
        </w:rPr>
        <w:t>Продуктивный метод играет большую роль и в дальнейшем при изучении де</w:t>
      </w:r>
      <w:r w:rsidRPr="00BE5FD1">
        <w:rPr>
          <w:color w:val="000000"/>
          <w:sz w:val="28"/>
          <w:szCs w:val="28"/>
        </w:rPr>
        <w:softHyphen/>
        <w:t>бютов и основ позиционной игры, особенно при изучении типовых позиций миттель</w:t>
      </w:r>
      <w:r w:rsidRPr="00BE5FD1">
        <w:rPr>
          <w:color w:val="000000"/>
          <w:sz w:val="28"/>
          <w:szCs w:val="28"/>
        </w:rPr>
        <w:softHyphen/>
        <w:t>шпиля и эндшпиля.</w:t>
      </w:r>
    </w:p>
    <w:p w:rsidR="00A96A95" w:rsidRPr="00BE5FD1" w:rsidRDefault="00A96A95" w:rsidP="00A96A95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5FD1">
        <w:rPr>
          <w:color w:val="000000"/>
          <w:sz w:val="28"/>
          <w:szCs w:val="28"/>
        </w:rPr>
        <w:t>При изучении дебютной теории основным методом является</w:t>
      </w:r>
      <w:r w:rsidRPr="00BE5FD1">
        <w:rPr>
          <w:rStyle w:val="apple-converted-space"/>
          <w:color w:val="000000"/>
          <w:sz w:val="28"/>
          <w:szCs w:val="28"/>
        </w:rPr>
        <w:t> </w:t>
      </w:r>
      <w:r w:rsidRPr="00BE5FD1">
        <w:rPr>
          <w:b/>
          <w:bCs/>
          <w:i/>
          <w:iCs/>
          <w:color w:val="000000"/>
          <w:sz w:val="28"/>
          <w:szCs w:val="28"/>
        </w:rPr>
        <w:t>частично-поисковый</w:t>
      </w:r>
      <w:r w:rsidRPr="00BE5FD1">
        <w:rPr>
          <w:color w:val="000000"/>
          <w:sz w:val="28"/>
          <w:szCs w:val="28"/>
          <w:u w:val="single"/>
        </w:rPr>
        <w:t>.</w:t>
      </w:r>
      <w:r w:rsidRPr="00BE5FD1">
        <w:rPr>
          <w:rStyle w:val="apple-converted-space"/>
          <w:color w:val="000000"/>
          <w:sz w:val="28"/>
          <w:szCs w:val="28"/>
          <w:u w:val="single"/>
        </w:rPr>
        <w:t> </w:t>
      </w:r>
      <w:r w:rsidRPr="00BE5FD1">
        <w:rPr>
          <w:color w:val="000000"/>
          <w:sz w:val="28"/>
          <w:szCs w:val="28"/>
        </w:rPr>
        <w:t xml:space="preserve">Наиболее эффективно изучение </w:t>
      </w:r>
      <w:r w:rsidRPr="00BE5FD1">
        <w:rPr>
          <w:color w:val="000000"/>
          <w:sz w:val="28"/>
          <w:szCs w:val="28"/>
        </w:rPr>
        <w:lastRenderedPageBreak/>
        <w:t>дебютной теории осуществляется в том случае, когда большую часть работы ребенок проделывает самостоятельно.</w:t>
      </w:r>
    </w:p>
    <w:p w:rsidR="00A96A95" w:rsidRPr="00BE5FD1" w:rsidRDefault="00A96A95" w:rsidP="00A96A95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5FD1">
        <w:rPr>
          <w:color w:val="000000"/>
          <w:sz w:val="28"/>
          <w:szCs w:val="28"/>
        </w:rPr>
        <w:t>На более поздних этапах в обучении применяется</w:t>
      </w:r>
      <w:r w:rsidRPr="00BE5FD1">
        <w:rPr>
          <w:rStyle w:val="apple-converted-space"/>
          <w:color w:val="000000"/>
          <w:sz w:val="28"/>
          <w:szCs w:val="28"/>
        </w:rPr>
        <w:t> </w:t>
      </w:r>
      <w:r w:rsidRPr="00BE5FD1">
        <w:rPr>
          <w:b/>
          <w:bCs/>
          <w:i/>
          <w:iCs/>
          <w:color w:val="000000"/>
          <w:sz w:val="28"/>
          <w:szCs w:val="28"/>
        </w:rPr>
        <w:t>творческий метод</w:t>
      </w:r>
      <w:r w:rsidRPr="00BE5FD1">
        <w:rPr>
          <w:color w:val="000000"/>
          <w:sz w:val="28"/>
          <w:szCs w:val="28"/>
        </w:rPr>
        <w:t>, для совершенствования тактического мастерства учащихся (само</w:t>
      </w:r>
      <w:r w:rsidRPr="00BE5FD1">
        <w:rPr>
          <w:color w:val="000000"/>
          <w:sz w:val="28"/>
          <w:szCs w:val="28"/>
        </w:rPr>
        <w:softHyphen/>
        <w:t>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A96A95" w:rsidRPr="00BE5FD1" w:rsidRDefault="00A96A95" w:rsidP="00A96A95">
      <w:pPr>
        <w:pStyle w:val="af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5FD1">
        <w:rPr>
          <w:b/>
          <w:bCs/>
          <w:i/>
          <w:iCs/>
          <w:color w:val="000000"/>
          <w:sz w:val="28"/>
          <w:szCs w:val="28"/>
        </w:rPr>
        <w:t>Метод проблемного обучения</w:t>
      </w:r>
      <w:r w:rsidRPr="00BE5FD1">
        <w:rPr>
          <w:color w:val="000000"/>
          <w:sz w:val="28"/>
          <w:szCs w:val="28"/>
        </w:rPr>
        <w:t>. Разбор партий мастеров разных направлений, творческое их осмысление помогает ребенку выработать свой собственный подход к игре.</w:t>
      </w:r>
    </w:p>
    <w:p w:rsidR="00A96A95" w:rsidRDefault="00A96A95" w:rsidP="00A96A95">
      <w:pPr>
        <w:pStyle w:val="af5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E5FD1">
        <w:rPr>
          <w:color w:val="000000"/>
          <w:sz w:val="28"/>
          <w:szCs w:val="28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BB5A68" w:rsidRDefault="00BB5A68" w:rsidP="00A96A95">
      <w:pPr>
        <w:pStyle w:val="af5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BB5A68" w:rsidRPr="00BB5A68" w:rsidRDefault="00BB5A68" w:rsidP="00BB5A6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        </w:t>
      </w:r>
      <w:r w:rsidRPr="00BB5A68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Основные виды деятельности: </w:t>
      </w:r>
      <w:r w:rsidRPr="00BB5A68">
        <w:rPr>
          <w:rFonts w:ascii="Times New Roman" w:hAnsi="Times New Roman"/>
          <w:color w:val="000000"/>
          <w:sz w:val="28"/>
          <w:szCs w:val="28"/>
          <w:lang w:val="ru-RU"/>
        </w:rPr>
        <w:t>расстановка фигур перед шахматной партией, демонстрация коротких партий, рокировка, игровая практика</w:t>
      </w:r>
    </w:p>
    <w:p w:rsidR="00BB5A68" w:rsidRPr="00BE5FD1" w:rsidRDefault="00BB5A68" w:rsidP="00BB5A68">
      <w:pPr>
        <w:pStyle w:val="af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6A95" w:rsidRPr="00BE5FD1" w:rsidRDefault="007003E0" w:rsidP="00A96A95">
      <w:pPr>
        <w:pStyle w:val="a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 Основные формы </w:t>
      </w:r>
      <w:r w:rsidR="00A96A95" w:rsidRPr="00BE5FD1">
        <w:rPr>
          <w:b/>
          <w:bCs/>
          <w:i/>
          <w:iCs/>
          <w:color w:val="000000"/>
          <w:sz w:val="28"/>
          <w:szCs w:val="28"/>
        </w:rPr>
        <w:t xml:space="preserve"> обучения:</w:t>
      </w:r>
    </w:p>
    <w:p w:rsidR="00A96A95" w:rsidRPr="00BE5FD1" w:rsidRDefault="00A96A95" w:rsidP="00A96A95">
      <w:pPr>
        <w:pStyle w:val="af5"/>
        <w:numPr>
          <w:ilvl w:val="0"/>
          <w:numId w:val="3"/>
        </w:numPr>
        <w:spacing w:before="0" w:beforeAutospacing="0" w:after="0" w:afterAutospacing="0"/>
        <w:ind w:right="-120"/>
        <w:rPr>
          <w:color w:val="000000"/>
          <w:sz w:val="28"/>
          <w:szCs w:val="28"/>
        </w:rPr>
      </w:pPr>
      <w:r w:rsidRPr="00BE5FD1">
        <w:rPr>
          <w:color w:val="000000"/>
          <w:sz w:val="28"/>
          <w:szCs w:val="28"/>
        </w:rPr>
        <w:t>Практическая игра.</w:t>
      </w:r>
    </w:p>
    <w:p w:rsidR="00A96A95" w:rsidRPr="00BE5FD1" w:rsidRDefault="00A96A95" w:rsidP="00A96A95">
      <w:pPr>
        <w:pStyle w:val="af5"/>
        <w:numPr>
          <w:ilvl w:val="0"/>
          <w:numId w:val="3"/>
        </w:numPr>
        <w:spacing w:before="0" w:beforeAutospacing="0" w:after="0" w:afterAutospacing="0"/>
        <w:ind w:right="-120"/>
        <w:rPr>
          <w:color w:val="000000"/>
          <w:sz w:val="28"/>
          <w:szCs w:val="28"/>
        </w:rPr>
      </w:pPr>
      <w:r w:rsidRPr="00BE5FD1">
        <w:rPr>
          <w:color w:val="000000"/>
          <w:sz w:val="28"/>
          <w:szCs w:val="28"/>
        </w:rPr>
        <w:t>Решение шахматных задач, комбинаций и этюдов.</w:t>
      </w:r>
    </w:p>
    <w:p w:rsidR="00A96A95" w:rsidRPr="00BE5FD1" w:rsidRDefault="00A96A95" w:rsidP="00A96A95">
      <w:pPr>
        <w:pStyle w:val="af5"/>
        <w:numPr>
          <w:ilvl w:val="0"/>
          <w:numId w:val="3"/>
        </w:numPr>
        <w:spacing w:before="0" w:beforeAutospacing="0" w:after="0" w:afterAutospacing="0"/>
        <w:ind w:right="-120"/>
        <w:rPr>
          <w:color w:val="000000"/>
          <w:sz w:val="28"/>
          <w:szCs w:val="28"/>
        </w:rPr>
      </w:pPr>
      <w:r w:rsidRPr="00BE5FD1">
        <w:rPr>
          <w:color w:val="000000"/>
          <w:sz w:val="28"/>
          <w:szCs w:val="28"/>
        </w:rPr>
        <w:t>Дидактические игры и задания, игровые упражнения;</w:t>
      </w:r>
    </w:p>
    <w:p w:rsidR="00A96A95" w:rsidRPr="00BE5FD1" w:rsidRDefault="00A96A95" w:rsidP="00A96A95">
      <w:pPr>
        <w:pStyle w:val="af5"/>
        <w:numPr>
          <w:ilvl w:val="0"/>
          <w:numId w:val="3"/>
        </w:numPr>
        <w:spacing w:before="0" w:beforeAutospacing="0" w:after="0" w:afterAutospacing="0"/>
        <w:ind w:right="-120"/>
        <w:rPr>
          <w:color w:val="000000"/>
          <w:sz w:val="28"/>
          <w:szCs w:val="28"/>
        </w:rPr>
      </w:pPr>
      <w:r w:rsidRPr="00BE5FD1">
        <w:rPr>
          <w:color w:val="000000"/>
          <w:sz w:val="28"/>
          <w:szCs w:val="28"/>
        </w:rPr>
        <w:t>Теоретические занятия,</w:t>
      </w:r>
      <w:r w:rsidRPr="00BE5FD1">
        <w:rPr>
          <w:rStyle w:val="apple-converted-space"/>
          <w:color w:val="000000"/>
          <w:sz w:val="28"/>
          <w:szCs w:val="28"/>
        </w:rPr>
        <w:t> </w:t>
      </w:r>
      <w:r w:rsidRPr="00BE5FD1">
        <w:rPr>
          <w:color w:val="000000"/>
          <w:sz w:val="28"/>
          <w:szCs w:val="28"/>
        </w:rPr>
        <w:t>шахматные игры, шахматные дидактические игрушки.</w:t>
      </w:r>
    </w:p>
    <w:p w:rsidR="00BE5FD1" w:rsidRPr="00BE5FD1" w:rsidRDefault="00BE5FD1" w:rsidP="00AA46D4">
      <w:pPr>
        <w:pStyle w:val="af5"/>
        <w:spacing w:before="0" w:beforeAutospacing="0" w:after="0" w:afterAutospacing="0"/>
        <w:ind w:left="360" w:right="-120"/>
        <w:rPr>
          <w:color w:val="000000"/>
          <w:sz w:val="28"/>
          <w:szCs w:val="28"/>
        </w:rPr>
      </w:pPr>
    </w:p>
    <w:p w:rsidR="00BE5FD1" w:rsidRDefault="00BE5FD1">
      <w:pPr>
        <w:rPr>
          <w:sz w:val="28"/>
          <w:szCs w:val="28"/>
          <w:lang w:val="ru-RU"/>
        </w:rPr>
      </w:pPr>
    </w:p>
    <w:p w:rsidR="00086B73" w:rsidRDefault="00086B73">
      <w:pPr>
        <w:rPr>
          <w:sz w:val="28"/>
          <w:szCs w:val="28"/>
          <w:lang w:val="ru-RU"/>
        </w:rPr>
      </w:pPr>
    </w:p>
    <w:p w:rsidR="00086B73" w:rsidRDefault="00086B73">
      <w:pPr>
        <w:rPr>
          <w:sz w:val="28"/>
          <w:szCs w:val="28"/>
          <w:lang w:val="ru-RU"/>
        </w:rPr>
      </w:pPr>
    </w:p>
    <w:p w:rsidR="00086B73" w:rsidRDefault="00086B73">
      <w:pPr>
        <w:rPr>
          <w:sz w:val="28"/>
          <w:szCs w:val="28"/>
          <w:lang w:val="ru-RU"/>
        </w:rPr>
      </w:pPr>
    </w:p>
    <w:p w:rsidR="00086B73" w:rsidRDefault="00086B73">
      <w:pPr>
        <w:rPr>
          <w:sz w:val="28"/>
          <w:szCs w:val="28"/>
          <w:lang w:val="ru-RU"/>
        </w:rPr>
      </w:pPr>
    </w:p>
    <w:p w:rsidR="00086B73" w:rsidRDefault="00086B73">
      <w:pPr>
        <w:rPr>
          <w:sz w:val="28"/>
          <w:szCs w:val="28"/>
          <w:lang w:val="ru-RU"/>
        </w:rPr>
      </w:pPr>
    </w:p>
    <w:p w:rsidR="00086B73" w:rsidRDefault="00086B73">
      <w:pPr>
        <w:rPr>
          <w:sz w:val="28"/>
          <w:szCs w:val="28"/>
          <w:lang w:val="ru-RU"/>
        </w:rPr>
      </w:pPr>
    </w:p>
    <w:p w:rsidR="00086B73" w:rsidRDefault="00086B73">
      <w:pPr>
        <w:rPr>
          <w:sz w:val="28"/>
          <w:szCs w:val="28"/>
          <w:lang w:val="ru-RU"/>
        </w:rPr>
      </w:pPr>
    </w:p>
    <w:p w:rsidR="00086B73" w:rsidRDefault="00086B73">
      <w:pPr>
        <w:rPr>
          <w:sz w:val="28"/>
          <w:szCs w:val="28"/>
          <w:lang w:val="ru-RU"/>
        </w:rPr>
      </w:pPr>
    </w:p>
    <w:p w:rsidR="00086B73" w:rsidRDefault="00086B73">
      <w:pPr>
        <w:rPr>
          <w:sz w:val="28"/>
          <w:szCs w:val="28"/>
          <w:lang w:val="ru-RU"/>
        </w:rPr>
      </w:pPr>
    </w:p>
    <w:p w:rsidR="00086B73" w:rsidRDefault="00086B73">
      <w:pPr>
        <w:rPr>
          <w:sz w:val="28"/>
          <w:szCs w:val="28"/>
          <w:lang w:val="ru-RU"/>
        </w:rPr>
      </w:pPr>
    </w:p>
    <w:p w:rsidR="00086B73" w:rsidRDefault="00086B73">
      <w:pPr>
        <w:rPr>
          <w:sz w:val="28"/>
          <w:szCs w:val="28"/>
          <w:lang w:val="ru-RU"/>
        </w:rPr>
      </w:pPr>
    </w:p>
    <w:p w:rsidR="00872B58" w:rsidRDefault="00872B58">
      <w:pPr>
        <w:rPr>
          <w:sz w:val="28"/>
          <w:szCs w:val="28"/>
          <w:lang w:val="ru-RU"/>
        </w:rPr>
      </w:pPr>
    </w:p>
    <w:p w:rsidR="00872B58" w:rsidRDefault="00872B58">
      <w:pPr>
        <w:rPr>
          <w:sz w:val="28"/>
          <w:szCs w:val="28"/>
          <w:lang w:val="ru-RU"/>
        </w:rPr>
      </w:pPr>
    </w:p>
    <w:p w:rsidR="00872B58" w:rsidRDefault="00872B58">
      <w:pPr>
        <w:rPr>
          <w:sz w:val="28"/>
          <w:szCs w:val="28"/>
          <w:lang w:val="ru-RU"/>
        </w:rPr>
      </w:pPr>
    </w:p>
    <w:p w:rsidR="00872B58" w:rsidRDefault="00872B58">
      <w:pPr>
        <w:rPr>
          <w:sz w:val="28"/>
          <w:szCs w:val="28"/>
          <w:lang w:val="ru-RU"/>
        </w:rPr>
      </w:pPr>
    </w:p>
    <w:p w:rsidR="00872B58" w:rsidRDefault="00872B58">
      <w:pPr>
        <w:rPr>
          <w:sz w:val="28"/>
          <w:szCs w:val="28"/>
          <w:lang w:val="ru-RU"/>
        </w:rPr>
      </w:pPr>
    </w:p>
    <w:p w:rsidR="00872B58" w:rsidRDefault="00872B58">
      <w:pPr>
        <w:rPr>
          <w:sz w:val="28"/>
          <w:szCs w:val="28"/>
          <w:lang w:val="ru-RU"/>
        </w:rPr>
      </w:pPr>
    </w:p>
    <w:p w:rsidR="00872B58" w:rsidRDefault="00872B58">
      <w:pPr>
        <w:rPr>
          <w:sz w:val="28"/>
          <w:szCs w:val="28"/>
          <w:lang w:val="ru-RU"/>
        </w:rPr>
      </w:pPr>
    </w:p>
    <w:p w:rsidR="00086B73" w:rsidRPr="00BE5FD1" w:rsidRDefault="00086B73">
      <w:pPr>
        <w:rPr>
          <w:sz w:val="28"/>
          <w:szCs w:val="28"/>
          <w:lang w:val="ru-RU"/>
        </w:rPr>
      </w:pPr>
    </w:p>
    <w:p w:rsidR="00BE5FD1" w:rsidRPr="00BE5FD1" w:rsidRDefault="00BE5FD1" w:rsidP="00BE5F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5FD1">
        <w:rPr>
          <w:rFonts w:ascii="Times New Roman" w:hAnsi="Times New Roman"/>
          <w:b/>
          <w:sz w:val="28"/>
          <w:szCs w:val="28"/>
        </w:rPr>
        <w:lastRenderedPageBreak/>
        <w:t>3.Календарно-тематическое планирование</w:t>
      </w:r>
    </w:p>
    <w:p w:rsidR="00BE5FD1" w:rsidRPr="00BE5FD1" w:rsidRDefault="00BE5FD1" w:rsidP="00BE5FD1">
      <w:pPr>
        <w:jc w:val="center"/>
        <w:rPr>
          <w:rFonts w:ascii="Times New Roman" w:hAnsi="Times New Roman"/>
          <w:b/>
          <w:sz w:val="28"/>
          <w:szCs w:val="28"/>
        </w:rPr>
      </w:pPr>
      <w:r w:rsidRPr="00BE5FD1">
        <w:rPr>
          <w:rFonts w:ascii="Times New Roman" w:hAnsi="Times New Roman"/>
          <w:b/>
          <w:sz w:val="28"/>
          <w:szCs w:val="28"/>
        </w:rPr>
        <w:t>1 класс</w:t>
      </w:r>
    </w:p>
    <w:p w:rsidR="00BE5FD1" w:rsidRPr="00BE5FD1" w:rsidRDefault="00BE5FD1" w:rsidP="00BE5FD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46"/>
        <w:gridCol w:w="2084"/>
        <w:gridCol w:w="930"/>
        <w:gridCol w:w="2107"/>
        <w:gridCol w:w="3325"/>
      </w:tblGrid>
      <w:tr w:rsidR="00BE5FD1" w:rsidRPr="00BE5FD1" w:rsidTr="00872B58">
        <w:trPr>
          <w:trHeight w:val="363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FD1" w:rsidRPr="00BE5FD1" w:rsidRDefault="00BE5FD1" w:rsidP="00086B7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BE5FD1" w:rsidRDefault="00BE5FD1" w:rsidP="00086B7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</w:tr>
      <w:tr w:rsidR="00BE5FD1" w:rsidRPr="00BE5FD1" w:rsidTr="00872B58">
        <w:trPr>
          <w:trHeight w:val="210"/>
        </w:trPr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BE5FD1" w:rsidRDefault="00BE5FD1" w:rsidP="00086B7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BE5FD1" w:rsidRDefault="00BE5FD1" w:rsidP="00086B7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BE5FD1" w:rsidRDefault="00BE5FD1" w:rsidP="00086B7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BE5FD1" w:rsidRDefault="00BE5FD1" w:rsidP="00086B7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BE5FD1" w:rsidRDefault="00BE5FD1" w:rsidP="00086B7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Теоретическая часть занятия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BE5FD1" w:rsidRDefault="00BE5FD1" w:rsidP="00086B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FD1">
              <w:rPr>
                <w:rFonts w:ascii="Times New Roman" w:hAnsi="Times New Roman"/>
                <w:b/>
                <w:sz w:val="28"/>
                <w:szCs w:val="28"/>
              </w:rPr>
              <w:t>Практическая часть занятия</w:t>
            </w:r>
          </w:p>
        </w:tc>
      </w:tr>
      <w:tr w:rsidR="00BE5FD1" w:rsidRPr="00BE5FD1" w:rsidTr="00086B73">
        <w:trPr>
          <w:trHeight w:val="210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BE5FD1" w:rsidRDefault="00BE5FD1" w:rsidP="00086B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Шахматная доска</w:t>
            </w:r>
          </w:p>
        </w:tc>
      </w:tr>
      <w:tr w:rsidR="00BE5FD1" w:rsidRPr="003052A5" w:rsidTr="00872B58">
        <w:trPr>
          <w:trHeight w:val="46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22730C" w:rsidRDefault="0022730C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07.09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шахматной доской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872B58" w:rsidRDefault="00872B58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,5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Шахматная доска, белые и черные </w:t>
            </w:r>
          </w:p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поля, горизонталь, вертикаль, </w:t>
            </w:r>
          </w:p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диагональ, центр.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Чтение и инсценировка дидактической сказки «Удивительные приключения шахматной доски». </w:t>
            </w:r>
          </w:p>
        </w:tc>
      </w:tr>
      <w:tr w:rsidR="00BE5FD1" w:rsidRPr="00BE5FD1" w:rsidTr="00872B58">
        <w:trPr>
          <w:trHeight w:val="46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22730C" w:rsidRDefault="0022730C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14.09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Шахматная доска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Чтение и инсценировка дидактической сказки «Котята – хвастунишки». </w:t>
            </w: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задания и игры «Горизонталь», «Вертикаль», «Диагональ».</w:t>
            </w:r>
          </w:p>
        </w:tc>
      </w:tr>
      <w:tr w:rsidR="00BE5FD1" w:rsidRPr="00BE5FD1" w:rsidTr="00086B73">
        <w:trPr>
          <w:trHeight w:val="3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BE5FD1" w:rsidRDefault="00BE5FD1" w:rsidP="00086B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Шахматные фигуры.</w:t>
            </w:r>
          </w:p>
        </w:tc>
      </w:tr>
      <w:tr w:rsidR="00BE5FD1" w:rsidRPr="003052A5" w:rsidTr="00872B58">
        <w:trPr>
          <w:trHeight w:val="46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22730C" w:rsidRDefault="0022730C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21.09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шахматными фигурами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Белые, черные, ладья, слон, ферзь, конь, пешка, король.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Чтение и инсценировка дидактической сказки И.Г. Сухина «Приключения в шахматной стране». Дидактические задания и игры «Волшебный мешочек», «Угадай-ка», «Секретная фигура», «Угадай», «Что общего?», «Большая или маленькая».</w:t>
            </w:r>
          </w:p>
        </w:tc>
      </w:tr>
      <w:tr w:rsidR="00BE5FD1" w:rsidRPr="00BE5FD1" w:rsidTr="00872B58">
        <w:trPr>
          <w:trHeight w:val="46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22730C" w:rsidRDefault="0022730C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28.09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шахматными фигурами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E5FD1" w:rsidRPr="00BE5FD1" w:rsidTr="00086B73">
        <w:trPr>
          <w:trHeight w:val="4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BE5FD1" w:rsidRDefault="00BE5FD1" w:rsidP="00086B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Начальная расстановка фигур.</w:t>
            </w:r>
          </w:p>
        </w:tc>
      </w:tr>
      <w:tr w:rsidR="00BE5FD1" w:rsidRPr="003052A5" w:rsidTr="00872B58">
        <w:trPr>
          <w:trHeight w:val="199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22730C" w:rsidRDefault="0022730C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05.10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Начальное положение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Начальное положение ; расположение каждой из фигур в начальной позиции; правило «ферзь любит свой </w:t>
            </w: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цвет»; связь между горизонталями, вертикалями, диагоналями и начальной расстановкой фигур.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Расстановка фигур перед шахматной партией. Дидактические задания и игры «Мешочек», «Да и нет», «Мяч».</w:t>
            </w:r>
          </w:p>
        </w:tc>
      </w:tr>
      <w:tr w:rsidR="00BE5FD1" w:rsidRPr="00BE5FD1" w:rsidTr="00086B73">
        <w:trPr>
          <w:trHeight w:val="3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BE5FD1" w:rsidRDefault="00BE5FD1" w:rsidP="00086B7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Ходы и взятие фигур.</w:t>
            </w:r>
          </w:p>
        </w:tc>
      </w:tr>
      <w:tr w:rsidR="00BE5FD1" w:rsidRPr="003052A5" w:rsidTr="00872B58">
        <w:trPr>
          <w:trHeight w:val="67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22730C" w:rsidRDefault="0022730C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12.10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Знакомство с шахматной фигурой. Ладья.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Правила хода и взятия каждой из фигур, игра «на уничтожение»,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Дидактические задания и игры «Лабиринт», «Перехитри часовых», «Один в поле воин», «Кратчайший путь».</w:t>
            </w:r>
          </w:p>
        </w:tc>
      </w:tr>
      <w:tr w:rsidR="00BE5FD1" w:rsidRPr="003052A5" w:rsidTr="00872B58">
        <w:trPr>
          <w:trHeight w:val="31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22730C" w:rsidRDefault="0022730C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19.10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Ладья в игре.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Дидактические задания и игры «Захват контрольного поля», «Защита контрольного поля», «Игра на уничтожение» (ладья против ладьи, две ладьи против одной, две ладьи против двух), «Ограничение подвижности».</w:t>
            </w:r>
          </w:p>
        </w:tc>
      </w:tr>
      <w:tr w:rsidR="00BE5FD1" w:rsidRPr="003052A5" w:rsidTr="00872B58">
        <w:trPr>
          <w:trHeight w:val="31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22730C" w:rsidRDefault="0022730C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26.10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Знакомство с шахматной фигурой. Слон.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Дидактические задания и игры «Лабиринт», «Перехитри часовых», «Один в поле воин», «Кратчайший путь».</w:t>
            </w:r>
          </w:p>
        </w:tc>
      </w:tr>
      <w:tr w:rsidR="00BE5FD1" w:rsidRPr="003052A5" w:rsidTr="00872B58">
        <w:trPr>
          <w:trHeight w:val="31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22730C" w:rsidRDefault="0022730C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02.11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Слон в игре.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Дидактические задания и игры «Захват контрольного поля», «Игра на уничтожение» (слон против слона, два слона против одного, два слона против двух), «Ограничение подвижности».</w:t>
            </w:r>
          </w:p>
        </w:tc>
      </w:tr>
      <w:tr w:rsidR="00BE5FD1" w:rsidRPr="003052A5" w:rsidTr="00872B58">
        <w:trPr>
          <w:trHeight w:val="31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22730C" w:rsidRDefault="0022730C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16.11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Ладья против слона.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Дидактические задания и игры «Перехитри часовых», «Сними часовых», «Атака </w:t>
            </w: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неприятельской фигуры», «Двойной удар», «Взятие», «Защита», «Выиграй фигуру». Термин «стоять под боем». Дидактические задания и игры «Захват контрольного поля», «Защита контрольного поля», «Игра на уничтожение» (ладья против слона, две ладьи против слона, ладья против двух слонов, две ладьи против двух слонов, сложные положения), «Ограничение подвижности».</w:t>
            </w:r>
          </w:p>
        </w:tc>
      </w:tr>
      <w:tr w:rsidR="00BE5FD1" w:rsidRPr="003052A5" w:rsidTr="00872B58">
        <w:trPr>
          <w:trHeight w:val="31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22730C" w:rsidRDefault="0022730C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23.11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Знакомство с шахматной фигурой. Ферзь.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ферзя в начальном положении. Ход ферзя, взятие. Ферзь – тяжелая фигура. Дидактические задания и игры «Лабиринт», «Перехитри часовых», «Один в поле воин», «Кратчайший путь».</w:t>
            </w:r>
          </w:p>
        </w:tc>
      </w:tr>
      <w:tr w:rsidR="00BE5FD1" w:rsidRPr="003052A5" w:rsidTr="00872B58">
        <w:trPr>
          <w:trHeight w:val="31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22730C" w:rsidRDefault="0022730C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30.11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Ферзь в игре.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Дидактические задания и игры «Захват контрольного поля», «Защита контрольного поля», «Игра на уничтожение» (ферзь против ферзя), «Ограничение подвижности».</w:t>
            </w:r>
          </w:p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BE5FD1" w:rsidRPr="003052A5" w:rsidTr="00872B58">
        <w:trPr>
          <w:trHeight w:val="31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22730C" w:rsidRDefault="0022730C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07.12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Ферзь против ладьи и слона.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Дидактические задания и игры «Перехитри часовых», «Сними часовых», «Атака неприятельской фигуры», </w:t>
            </w: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«Двойной удар», «Взятие», «Защита», «Выиграй фигуру», «Захват контрольного поля», «Защита контрольного поля», «Игра на уничтожение» (ферзь против ладьи, ферзь против слона, ферзь против ладьи и слона, сложные положения), «Ограничение подвижности».</w:t>
            </w:r>
          </w:p>
        </w:tc>
      </w:tr>
      <w:tr w:rsidR="00BE5FD1" w:rsidRPr="003052A5" w:rsidTr="00872B58">
        <w:trPr>
          <w:trHeight w:val="31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22730C" w:rsidRDefault="0022730C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14.12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Знакомство с шахматной фигурой. Конь.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коня в начальном положении. Ход коня, взятие. Конь – легкая фигура. Дидактические задания и игры «Лабиринт», «Перехитри часовых», «Один в поле воин», «Кратчайший путь».</w:t>
            </w:r>
          </w:p>
        </w:tc>
      </w:tr>
      <w:tr w:rsidR="00BE5FD1" w:rsidRPr="003052A5" w:rsidTr="00872B58">
        <w:trPr>
          <w:trHeight w:val="31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22730C" w:rsidRDefault="0022730C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21.12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Конь в игре.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Дидактические задания и игры «Захват контрольного поля», «Игра на уничтожение» (конь против коня, два коня против одного, один конь против двух, два коня против двух), «Ограничение подвижности».</w:t>
            </w:r>
          </w:p>
        </w:tc>
      </w:tr>
      <w:tr w:rsidR="00BE5FD1" w:rsidRPr="003052A5" w:rsidTr="00872B58">
        <w:trPr>
          <w:trHeight w:val="31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22730C" w:rsidRDefault="0022730C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28.12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Конь против ферзя, ладьи слона.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Дидактические задания и игры «Перехитри часовых», «Сними часовых», «Атака неприятельской фигуры», «Двойной удар», «Взятие», «Защита», «Выиграй фигуру», «Захват контрольного поля», «Защита </w:t>
            </w: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контрольного поля», «Игра на уничтожение» (конь против ферзя, конь против ладьи, конь против слона, сложные положения), «Ограничение подвижности».</w:t>
            </w:r>
          </w:p>
        </w:tc>
      </w:tr>
      <w:tr w:rsidR="00BE5FD1" w:rsidRPr="003052A5" w:rsidTr="00872B58">
        <w:trPr>
          <w:trHeight w:val="31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D1" w:rsidRPr="0022730C" w:rsidRDefault="0022730C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18.01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пешкой.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D1" w:rsidRPr="00BE5FD1" w:rsidRDefault="00BE5FD1" w:rsidP="00086B7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E5FD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Место пешки в начальном положении. Ладейная, коневая, слоновая, ферзевая, королевская пешка. Ход пешки, взятие. Взятие на проходе. Превращение пешки. Дидактические задания и игры «Лабиринт», «Один в поле воин».</w:t>
            </w:r>
          </w:p>
        </w:tc>
      </w:tr>
    </w:tbl>
    <w:p w:rsidR="00BE5FD1" w:rsidRPr="00BE5FD1" w:rsidRDefault="00BE5FD1" w:rsidP="00BE5F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5FD1" w:rsidRPr="00BE5FD1" w:rsidRDefault="00BE5FD1" w:rsidP="00BE5F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E5FD1" w:rsidRPr="00BE5FD1" w:rsidRDefault="00BE5FD1">
      <w:pPr>
        <w:rPr>
          <w:rFonts w:ascii="Times New Roman" w:hAnsi="Times New Roman"/>
          <w:lang w:val="ru-RU"/>
        </w:rPr>
      </w:pPr>
    </w:p>
    <w:p w:rsidR="00BE5FD1" w:rsidRPr="00BE5FD1" w:rsidRDefault="00BE5FD1">
      <w:pPr>
        <w:rPr>
          <w:rFonts w:ascii="Times New Roman" w:hAnsi="Times New Roman"/>
          <w:lang w:val="ru-RU"/>
        </w:rPr>
      </w:pPr>
    </w:p>
    <w:sectPr w:rsidR="00BE5FD1" w:rsidRPr="00BE5FD1" w:rsidSect="000A60D3">
      <w:footerReference w:type="default" r:id="rId7"/>
      <w:pgSz w:w="11906" w:h="16838" w:code="9"/>
      <w:pgMar w:top="1418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78" w:rsidRDefault="00C42478" w:rsidP="00BE5FD1">
      <w:r>
        <w:separator/>
      </w:r>
    </w:p>
  </w:endnote>
  <w:endnote w:type="continuationSeparator" w:id="0">
    <w:p w:rsidR="00C42478" w:rsidRDefault="00C42478" w:rsidP="00BE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3844"/>
      <w:docPartObj>
        <w:docPartGallery w:val="Page Numbers (Bottom of Page)"/>
        <w:docPartUnique/>
      </w:docPartObj>
    </w:sdtPr>
    <w:sdtContent>
      <w:p w:rsidR="003052A5" w:rsidRDefault="003052A5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B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52A5" w:rsidRDefault="003052A5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78" w:rsidRDefault="00C42478" w:rsidP="00BE5FD1">
      <w:r>
        <w:separator/>
      </w:r>
    </w:p>
  </w:footnote>
  <w:footnote w:type="continuationSeparator" w:id="0">
    <w:p w:rsidR="00C42478" w:rsidRDefault="00C42478" w:rsidP="00BE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53C"/>
    <w:multiLevelType w:val="hybridMultilevel"/>
    <w:tmpl w:val="D896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61AC"/>
    <w:multiLevelType w:val="hybridMultilevel"/>
    <w:tmpl w:val="2CA6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4155"/>
    <w:multiLevelType w:val="hybridMultilevel"/>
    <w:tmpl w:val="359CF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7F4"/>
    <w:multiLevelType w:val="hybridMultilevel"/>
    <w:tmpl w:val="B94A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6AE7"/>
    <w:multiLevelType w:val="hybridMultilevel"/>
    <w:tmpl w:val="E91A0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3523E"/>
    <w:multiLevelType w:val="hybridMultilevel"/>
    <w:tmpl w:val="992E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51E0A"/>
    <w:multiLevelType w:val="hybridMultilevel"/>
    <w:tmpl w:val="42C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27739"/>
    <w:multiLevelType w:val="hybridMultilevel"/>
    <w:tmpl w:val="0FB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B5B7165"/>
    <w:multiLevelType w:val="hybridMultilevel"/>
    <w:tmpl w:val="E848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B69C5"/>
    <w:multiLevelType w:val="hybridMultilevel"/>
    <w:tmpl w:val="0472F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62D7B"/>
    <w:multiLevelType w:val="hybridMultilevel"/>
    <w:tmpl w:val="02FE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05DE8"/>
    <w:multiLevelType w:val="hybridMultilevel"/>
    <w:tmpl w:val="5914C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95"/>
    <w:rsid w:val="000815C7"/>
    <w:rsid w:val="00086B73"/>
    <w:rsid w:val="000A60D3"/>
    <w:rsid w:val="001574E5"/>
    <w:rsid w:val="0022730C"/>
    <w:rsid w:val="002920E4"/>
    <w:rsid w:val="003052A5"/>
    <w:rsid w:val="00446B15"/>
    <w:rsid w:val="004A4C7C"/>
    <w:rsid w:val="004E6D88"/>
    <w:rsid w:val="00511E71"/>
    <w:rsid w:val="00537769"/>
    <w:rsid w:val="006619F5"/>
    <w:rsid w:val="006653B9"/>
    <w:rsid w:val="006962BB"/>
    <w:rsid w:val="006E5DAD"/>
    <w:rsid w:val="007003E0"/>
    <w:rsid w:val="007E103A"/>
    <w:rsid w:val="007F765E"/>
    <w:rsid w:val="00847EB3"/>
    <w:rsid w:val="00855081"/>
    <w:rsid w:val="00872B58"/>
    <w:rsid w:val="00883FB8"/>
    <w:rsid w:val="00906647"/>
    <w:rsid w:val="00930D0B"/>
    <w:rsid w:val="009749C1"/>
    <w:rsid w:val="009A1801"/>
    <w:rsid w:val="009B67A6"/>
    <w:rsid w:val="00A46625"/>
    <w:rsid w:val="00A72F44"/>
    <w:rsid w:val="00A75257"/>
    <w:rsid w:val="00A96A95"/>
    <w:rsid w:val="00AA46D4"/>
    <w:rsid w:val="00BB5A68"/>
    <w:rsid w:val="00BE5FD1"/>
    <w:rsid w:val="00C42478"/>
    <w:rsid w:val="00C43136"/>
    <w:rsid w:val="00DB4201"/>
    <w:rsid w:val="00DC284B"/>
    <w:rsid w:val="00EC16A2"/>
    <w:rsid w:val="00ED20FF"/>
    <w:rsid w:val="00F3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4681E"/>
  <w15:docId w15:val="{B2672BE6-B493-4546-B91A-048E6E49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8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50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50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0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508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08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08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08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08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50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0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50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50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508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508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508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508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508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508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550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550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5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5508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55081"/>
    <w:rPr>
      <w:b/>
      <w:bCs/>
    </w:rPr>
  </w:style>
  <w:style w:type="character" w:styleId="a8">
    <w:name w:val="Emphasis"/>
    <w:basedOn w:val="a0"/>
    <w:uiPriority w:val="20"/>
    <w:qFormat/>
    <w:rsid w:val="0085508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5081"/>
    <w:rPr>
      <w:szCs w:val="32"/>
    </w:rPr>
  </w:style>
  <w:style w:type="paragraph" w:styleId="aa">
    <w:name w:val="List Paragraph"/>
    <w:basedOn w:val="a"/>
    <w:uiPriority w:val="34"/>
    <w:qFormat/>
    <w:rsid w:val="008550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5081"/>
    <w:rPr>
      <w:i/>
    </w:rPr>
  </w:style>
  <w:style w:type="character" w:customStyle="1" w:styleId="22">
    <w:name w:val="Цитата 2 Знак"/>
    <w:basedOn w:val="a0"/>
    <w:link w:val="21"/>
    <w:uiPriority w:val="29"/>
    <w:rsid w:val="008550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50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5081"/>
    <w:rPr>
      <w:b/>
      <w:i/>
      <w:sz w:val="24"/>
    </w:rPr>
  </w:style>
  <w:style w:type="character" w:styleId="ad">
    <w:name w:val="Subtle Emphasis"/>
    <w:uiPriority w:val="19"/>
    <w:qFormat/>
    <w:rsid w:val="0085508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50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50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50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508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5081"/>
    <w:pPr>
      <w:outlineLvl w:val="9"/>
    </w:pPr>
  </w:style>
  <w:style w:type="paragraph" w:styleId="af3">
    <w:name w:val="Body Text"/>
    <w:basedOn w:val="a"/>
    <w:link w:val="af4"/>
    <w:rsid w:val="00A96A95"/>
    <w:pPr>
      <w:widowControl w:val="0"/>
      <w:suppressAutoHyphens/>
      <w:spacing w:after="120"/>
    </w:pPr>
    <w:rPr>
      <w:rFonts w:ascii="Times New Roman" w:eastAsia="SimSun" w:hAnsi="Times New Roman" w:cs="Tahoma"/>
      <w:kern w:val="1"/>
      <w:lang w:val="ru-RU" w:eastAsia="hi-IN" w:bidi="hi-IN"/>
    </w:rPr>
  </w:style>
  <w:style w:type="character" w:customStyle="1" w:styleId="af4">
    <w:name w:val="Основной текст Знак"/>
    <w:basedOn w:val="a0"/>
    <w:link w:val="af3"/>
    <w:rsid w:val="00A96A95"/>
    <w:rPr>
      <w:rFonts w:ascii="Times New Roman" w:eastAsia="SimSun" w:hAnsi="Times New Roman" w:cs="Tahoma"/>
      <w:kern w:val="1"/>
      <w:sz w:val="24"/>
      <w:szCs w:val="24"/>
      <w:lang w:val="ru-RU" w:eastAsia="hi-IN" w:bidi="hi-IN"/>
    </w:rPr>
  </w:style>
  <w:style w:type="paragraph" w:styleId="af5">
    <w:name w:val="Normal (Web)"/>
    <w:basedOn w:val="a"/>
    <w:rsid w:val="00A96A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A96A95"/>
  </w:style>
  <w:style w:type="paragraph" w:styleId="af6">
    <w:name w:val="header"/>
    <w:basedOn w:val="a"/>
    <w:link w:val="af7"/>
    <w:uiPriority w:val="99"/>
    <w:semiHidden/>
    <w:unhideWhenUsed/>
    <w:rsid w:val="00BE5FD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E5FD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BE5FD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E5FD1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BB5A6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B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Анна</cp:lastModifiedBy>
  <cp:revision>2</cp:revision>
  <cp:lastPrinted>2023-09-10T16:49:00Z</cp:lastPrinted>
  <dcterms:created xsi:type="dcterms:W3CDTF">2023-09-10T16:49:00Z</dcterms:created>
  <dcterms:modified xsi:type="dcterms:W3CDTF">2023-09-10T16:49:00Z</dcterms:modified>
</cp:coreProperties>
</file>