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2"/>
        </w:rPr>
      </w:pPr>
      <w:r>
        <w:rPr>
          <w:sz w:val="22"/>
        </w:rPr>
        <w:t>Краснодарский край,  Кореновский район, станица Платнировская</w:t>
      </w:r>
    </w:p>
    <w:p>
      <w:pPr>
        <w:spacing w:after="0" w:line="240" w:lineRule="auto"/>
        <w:jc w:val="center"/>
        <w:rPr>
          <w:sz w:val="22"/>
        </w:rPr>
      </w:pPr>
      <w:r>
        <w:rPr>
          <w:sz w:val="22"/>
          <w:shd w:val="clear" w:color="auto" w:fill="FFFFFF"/>
        </w:rPr>
        <w:t>Муниципальное общеобразовательное бюджетное учреждение</w:t>
      </w:r>
    </w:p>
    <w:p>
      <w:pPr>
        <w:spacing w:after="0" w:line="240" w:lineRule="auto"/>
        <w:jc w:val="center"/>
        <w:rPr>
          <w:sz w:val="22"/>
        </w:rPr>
      </w:pPr>
      <w:r>
        <w:rPr>
          <w:sz w:val="22"/>
          <w:shd w:val="clear" w:color="auto" w:fill="FFFFFF"/>
        </w:rPr>
        <w:t>основная общеобразовательная школа № 24 имени Героя  Советского Союза  Герасима  Евсеевича  Кучерявого</w:t>
      </w:r>
    </w:p>
    <w:p>
      <w:pPr>
        <w:spacing w:after="5" w:line="259" w:lineRule="auto"/>
        <w:ind w:left="-29" w:right="0" w:firstLine="0"/>
        <w:jc w:val="center"/>
      </w:pPr>
      <w:r>
        <w:rPr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191135</wp:posOffset>
            </wp:positionV>
            <wp:extent cx="2275840" cy="1836420"/>
            <wp:effectExtent l="0" t="0" r="10160" b="5080"/>
            <wp:wrapNone/>
            <wp:docPr id="1" name="Изображение 1" descr="xfCiftwdc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xfCiftwdcI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hd w:val="clear" w:color="auto" w:fill="FFFFFF"/>
        </w:rPr>
        <w:t>муниципального образования Кореновский район</w:t>
      </w: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6684010" cy="8890"/>
                <wp:effectExtent l="0" t="0" r="0" b="0"/>
                <wp:docPr id="60155" name="Group 60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9144"/>
                          <a:chOff x="0" y="0"/>
                          <a:chExt cx="6684010" cy="9144"/>
                        </a:xfrm>
                      </wpg:grpSpPr>
                      <wps:wsp>
                        <wps:cNvPr id="81819" name="Shape 81819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155" o:spid="_x0000_s1026" o:spt="203" style="height:0.7pt;width:526.3pt;" coordsize="6684010,9144" o:gfxdata="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kSzorUAAAABAEAAA8AAAAAAAAAAQAg&#10;AAAAIgAAAGRycy9kb3ducmV2LnhtbFBLAQIUABQAAAAIAIdO4kDulroCSwIAAOIFAAAOAAAAAAAA&#10;AAEAIAAAACMBAABkcnMvZTJvRG9jLnhtbFBLBQYAAAAABgAGAFkBAADgBQAAAAA=&#10;">
                <o:lock v:ext="edit" aspectratio="f"/>
                <v:shape id="Shape 81819" o:spid="_x0000_s1026" o:spt="100" style="position:absolute;left:0;top:0;height:9144;width:6684010;" fillcolor="#000000" filled="t" stroked="f" coordsize="6684010,9144" o:gfxdata="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bZf&#10;SsEAAADeAAAADwAAAAAAAAABACAAAAAiAAAAZHJzL2Rvd25yZXYueG1sUEsBAhQAFAAAAAgAh07i&#10;QDMvBZ47AAAAOQAAABAAAAAAAAAAAQAgAAAAEAEAAGRycy9zaGFwZXhtbC54bWxQSwUGAAAAAAYA&#10;BgBbAQAAugMAAAAA&#10;" path="m0,0l6684010,0,6684010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 w:line="259" w:lineRule="auto"/>
        <w:ind w:left="0" w:right="23" w:firstLine="0"/>
        <w:jc w:val="center"/>
      </w:pPr>
      <w:r>
        <w:rPr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sz w:val="20"/>
        </w:rPr>
        <w:t xml:space="preserve"> </w:t>
      </w:r>
    </w:p>
    <w:p>
      <w:pPr>
        <w:spacing w:after="58" w:line="259" w:lineRule="auto"/>
        <w:ind w:left="0" w:right="32" w:firstLine="0"/>
        <w:jc w:val="center"/>
      </w:pPr>
      <w:r>
        <w:rPr>
          <w:sz w:val="16"/>
        </w:rPr>
        <w:t xml:space="preserve"> </w:t>
      </w:r>
    </w:p>
    <w:p>
      <w:pPr>
        <w:spacing w:after="53" w:line="259" w:lineRule="auto"/>
        <w:ind w:left="6171" w:right="0" w:firstLine="0"/>
        <w:jc w:val="center"/>
      </w:pPr>
      <w:r>
        <w:rPr>
          <w:sz w:val="20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color w:val="FF0000"/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126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2" w:line="281" w:lineRule="auto"/>
        <w:ind w:left="2748" w:right="0" w:hanging="720"/>
        <w:jc w:val="left"/>
      </w:pPr>
      <w:r>
        <w:rPr>
          <w:b/>
          <w:sz w:val="36"/>
        </w:rPr>
        <w:t xml:space="preserve">Дополнительная общеобразовательная общеразвивающая программа </w:t>
      </w:r>
    </w:p>
    <w:p>
      <w:pPr>
        <w:spacing w:after="0" w:line="259" w:lineRule="auto"/>
        <w:ind w:left="0" w:right="72" w:firstLine="0"/>
        <w:jc w:val="center"/>
      </w:pPr>
      <w:r>
        <w:rPr>
          <w:b/>
          <w:sz w:val="36"/>
        </w:rPr>
        <w:t xml:space="preserve">«Театр- студия Сцена 24»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9" w:line="259" w:lineRule="auto"/>
        <w:jc w:val="center"/>
      </w:pPr>
      <w:r>
        <w:t xml:space="preserve">Возраст учащихся: 7-16 лет </w:t>
      </w:r>
    </w:p>
    <w:p>
      <w:pPr>
        <w:spacing w:after="9" w:line="259" w:lineRule="auto"/>
        <w:ind w:right="69"/>
        <w:jc w:val="center"/>
      </w:pPr>
      <w:r>
        <w:t xml:space="preserve">Срок реализации: 3 года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>
      <w:pPr>
        <w:spacing w:after="21" w:line="259" w:lineRule="auto"/>
        <w:ind w:left="0" w:right="10" w:firstLine="0"/>
        <w:jc w:val="right"/>
      </w:pPr>
      <w:r>
        <w:t xml:space="preserve"> </w:t>
      </w:r>
    </w:p>
    <w:p>
      <w:pPr>
        <w:spacing w:after="5" w:line="265" w:lineRule="auto"/>
        <w:ind w:left="6522" w:right="56" w:firstLine="197"/>
        <w:jc w:val="right"/>
      </w:pPr>
      <w:r>
        <w:t xml:space="preserve">Разработчик:  Советник директора </w:t>
      </w:r>
    </w:p>
    <w:p>
      <w:pPr>
        <w:spacing w:after="5" w:line="265" w:lineRule="auto"/>
        <w:ind w:left="6522" w:right="56" w:firstLine="197"/>
        <w:jc w:val="right"/>
      </w:pPr>
      <w:r>
        <w:t>Ю.С. Глечян</w:t>
      </w:r>
    </w:p>
    <w:p>
      <w:pPr>
        <w:spacing w:after="5" w:line="265" w:lineRule="auto"/>
        <w:ind w:left="6522" w:right="56" w:firstLine="197"/>
        <w:jc w:val="right"/>
      </w:pPr>
      <w:r>
        <w:t xml:space="preserve">Учитель начальных классов </w:t>
      </w:r>
    </w:p>
    <w:p>
      <w:pPr>
        <w:spacing w:after="5" w:line="265" w:lineRule="auto"/>
        <w:ind w:left="6522" w:right="56" w:firstLine="197"/>
        <w:jc w:val="right"/>
        <w:rPr>
          <w:sz w:val="28"/>
        </w:rPr>
      </w:pPr>
      <w:r>
        <w:t>Шихова С.В</w:t>
      </w:r>
      <w:r>
        <w:rPr>
          <w:sz w:val="28"/>
        </w:rPr>
        <w:t xml:space="preserve"> </w:t>
      </w:r>
    </w:p>
    <w:p>
      <w:pPr>
        <w:spacing w:after="5" w:line="265" w:lineRule="auto"/>
        <w:ind w:left="6522" w:right="56" w:firstLine="197"/>
        <w:jc w:val="center"/>
      </w:pPr>
    </w:p>
    <w:p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0" w:firstLine="0"/>
        <w:jc w:val="center"/>
      </w:pPr>
      <w:r>
        <w:rPr>
          <w:sz w:val="28"/>
        </w:rPr>
        <w:t>ст. Платнировская, 2022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>
      <w:pPr>
        <w:spacing w:after="19" w:line="259" w:lineRule="auto"/>
        <w:ind w:left="0" w:right="13" w:firstLine="0"/>
        <w:jc w:val="center"/>
      </w:pPr>
      <w:r>
        <w:t xml:space="preserve"> </w:t>
      </w:r>
    </w:p>
    <w:p>
      <w:pPr>
        <w:spacing w:after="12" w:line="249" w:lineRule="auto"/>
        <w:ind w:left="4993" w:right="3880" w:hanging="643"/>
        <w:jc w:val="left"/>
        <w:rPr>
          <w:b/>
        </w:rPr>
      </w:pPr>
    </w:p>
    <w:p>
      <w:pPr>
        <w:spacing w:after="12" w:line="249" w:lineRule="auto"/>
        <w:ind w:left="4993" w:right="3880" w:hanging="643"/>
        <w:jc w:val="left"/>
        <w:rPr>
          <w:b/>
        </w:rPr>
      </w:pPr>
    </w:p>
    <w:p>
      <w:pPr>
        <w:spacing w:after="12" w:line="249" w:lineRule="auto"/>
        <w:ind w:left="4993" w:right="3880" w:hanging="643"/>
        <w:jc w:val="left"/>
        <w:rPr>
          <w:b/>
        </w:rPr>
      </w:pPr>
    </w:p>
    <w:p>
      <w:pPr>
        <w:spacing w:after="12" w:line="249" w:lineRule="auto"/>
        <w:ind w:left="4993" w:right="3880" w:hanging="643"/>
        <w:jc w:val="left"/>
      </w:pPr>
      <w:r>
        <w:rPr>
          <w:b/>
        </w:rPr>
        <w:t>Пояснительная записка</w:t>
      </w:r>
      <w:r>
        <w:t xml:space="preserve"> </w:t>
      </w:r>
    </w:p>
    <w:p>
      <w:pPr>
        <w:spacing w:after="20" w:line="259" w:lineRule="auto"/>
        <w:ind w:left="0" w:right="0" w:firstLine="0"/>
        <w:jc w:val="left"/>
      </w:pPr>
      <w:r>
        <w:t xml:space="preserve">    </w:t>
      </w:r>
    </w:p>
    <w:p>
      <w:pPr>
        <w:ind w:left="-5" w:right="66"/>
      </w:pPr>
      <w:r>
        <w:rPr>
          <w:b/>
        </w:rPr>
        <w:t xml:space="preserve">            Направленность. </w:t>
      </w:r>
      <w:r>
        <w:t xml:space="preserve">Программа «Театр-студия « Сцена 24» имеет духовно-патриотическую направленность и предполагает базовый уровень освоения. </w:t>
      </w:r>
      <w:r>
        <w:rPr>
          <w:b/>
        </w:rPr>
        <w:t xml:space="preserve"> </w:t>
      </w:r>
    </w:p>
    <w:p>
      <w:pPr>
        <w:ind w:left="-5" w:right="66"/>
      </w:pPr>
      <w:r>
        <w:rPr>
          <w:b/>
        </w:rPr>
        <w:t xml:space="preserve">            </w:t>
      </w:r>
      <w:r>
        <w:rPr>
          <w:b/>
          <w:i/>
        </w:rPr>
        <w:t xml:space="preserve">            </w:t>
      </w:r>
      <w:r>
        <w:rPr>
          <w:b/>
        </w:rPr>
        <w:t>Педагогическая целесообразность</w:t>
      </w:r>
      <w:r>
        <w:t xml:space="preserve"> программы 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а также повысить уровень общей культуры и эрудиции (развитие памяти, мышления, речи, музыкально-эстетического воспитания, пластики движений, что в будущем поможет детям быть более успешными в школе. А так же одной из самых важных потребностей детей является потребность взаимодействия со сверстниками.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 </w:t>
      </w:r>
    </w:p>
    <w:p>
      <w:pPr>
        <w:ind w:left="-5" w:right="66"/>
      </w:pPr>
      <w:r>
        <w:rPr>
          <w:b/>
        </w:rPr>
        <w:t xml:space="preserve">            Принцип построения программы</w:t>
      </w:r>
      <w:r>
        <w:t xml:space="preserve">. 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 </w:t>
      </w:r>
    </w:p>
    <w:p>
      <w:pPr>
        <w:numPr>
          <w:ilvl w:val="0"/>
          <w:numId w:val="1"/>
        </w:numPr>
        <w:spacing w:after="19" w:line="268" w:lineRule="auto"/>
        <w:ind w:right="0" w:hanging="708"/>
        <w:jc w:val="left"/>
      </w:pPr>
      <w:r>
        <w:rPr>
          <w:i/>
        </w:rPr>
        <w:t>ознакомительный</w:t>
      </w:r>
      <w:r>
        <w:t xml:space="preserve"> </w:t>
      </w:r>
    </w:p>
    <w:p>
      <w:pPr>
        <w:numPr>
          <w:ilvl w:val="0"/>
          <w:numId w:val="1"/>
        </w:numPr>
        <w:spacing w:after="19" w:line="268" w:lineRule="auto"/>
        <w:ind w:right="0" w:hanging="708"/>
        <w:jc w:val="left"/>
      </w:pPr>
      <w:r>
        <w:rPr>
          <w:i/>
        </w:rPr>
        <w:t>развивающий</w:t>
      </w:r>
      <w:r>
        <w:t xml:space="preserve"> </w:t>
      </w:r>
    </w:p>
    <w:p>
      <w:pPr>
        <w:ind w:left="-5" w:right="66"/>
      </w:pPr>
      <w:r>
        <w:t xml:space="preserve">          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 Обучаясь по программе, дети проходят путь от простого к сложному. </w:t>
      </w:r>
    </w:p>
    <w:p>
      <w:pPr>
        <w:ind w:left="-5" w:right="66"/>
      </w:pPr>
      <w:r>
        <w:t xml:space="preserve">             </w:t>
      </w:r>
      <w:r>
        <w:rPr>
          <w:b/>
        </w:rPr>
        <w:t>Возраст учащихся,</w:t>
      </w:r>
      <w:r>
        <w:t xml:space="preserve"> участвующих в реализации данной образовательной программы 1-9 классы. Учащиеся этого возраста способны на высоком уровне усваивать разнообразную информацию о видах актерского мастерства.</w:t>
      </w:r>
      <w:r>
        <w:rPr>
          <w:b/>
        </w:rPr>
        <w:t xml:space="preserve"> </w:t>
      </w:r>
      <w:r>
        <w:t xml:space="preserve"> </w:t>
      </w:r>
    </w:p>
    <w:p>
      <w:pPr>
        <w:spacing w:after="12" w:line="249" w:lineRule="auto"/>
        <w:ind w:left="-5" w:right="0"/>
        <w:jc w:val="left"/>
      </w:pPr>
      <w:r>
        <w:rPr>
          <w:b/>
        </w:rPr>
        <w:t xml:space="preserve">            Объем программы:</w:t>
      </w:r>
      <w:r>
        <w:t xml:space="preserve"> 432 часа </w:t>
      </w:r>
    </w:p>
    <w:p>
      <w:pPr>
        <w:ind w:left="-5" w:right="66"/>
      </w:pPr>
      <w:r>
        <w:rPr>
          <w:b/>
        </w:rPr>
        <w:t xml:space="preserve">            Сроки реализации</w:t>
      </w:r>
      <w:r>
        <w:t xml:space="preserve">. Программа рассчитана на 3 года обучения для детей 7-16 лет и состоит из следующих разделов: 1. Актерское мастерство  </w:t>
      </w:r>
    </w:p>
    <w:p>
      <w:pPr>
        <w:ind w:left="-5" w:right="8162"/>
      </w:pPr>
      <w:r>
        <w:t xml:space="preserve">2. Сценическая речь  3. История театра </w:t>
      </w:r>
    </w:p>
    <w:p>
      <w:pPr>
        <w:ind w:left="-5" w:right="66"/>
      </w:pPr>
      <w:r>
        <w:t xml:space="preserve">           </w:t>
      </w:r>
      <w:r>
        <w:rPr>
          <w:b/>
        </w:rPr>
        <w:t>Режим занятий</w:t>
      </w:r>
      <w:r>
        <w:t>: 2 раза в неделю по 2 часа. Занятия в объединении проводятся со всеми детьми без какого-либо отбора или конкурса. Количество учащихся в группе 15-20 человек.</w:t>
      </w:r>
      <w:r>
        <w:rPr>
          <w:b/>
        </w:rPr>
        <w:t xml:space="preserve"> </w:t>
      </w:r>
    </w:p>
    <w:p>
      <w:pPr>
        <w:ind w:left="-5" w:right="66"/>
      </w:pPr>
      <w:r>
        <w:rPr>
          <w:b/>
        </w:rPr>
        <w:t xml:space="preserve">          Актуальность </w:t>
      </w:r>
      <w:r>
        <w:t xml:space="preserve">данной программы обусловлена возросшим спросом со стороны родителей и детей на образовательные услуги в области нравственного воспитания детей. Низкий художественный уровень многих телевизионных и радиопередач, обилие безнравственной рекламы на улицах и экранах, развитие новых информационных технологий при деградации их идейного содержания – все это негативно влияет на духовно-нравственное состояние детей. </w:t>
      </w:r>
      <w:r>
        <w:rPr>
          <w:b/>
        </w:rPr>
        <w:t xml:space="preserve"> </w:t>
      </w:r>
    </w:p>
    <w:p>
      <w:pPr>
        <w:ind w:left="-5" w:right="66"/>
        <w:rPr>
          <w:b/>
        </w:rPr>
      </w:pPr>
      <w:r>
        <w:rPr>
          <w:b/>
        </w:rPr>
        <w:t xml:space="preserve">            Отличительной особенностью</w:t>
      </w:r>
      <w:r>
        <w:rPr>
          <w:b/>
          <w:i/>
        </w:rPr>
        <w:t xml:space="preserve"> </w:t>
      </w:r>
      <w:r>
        <w:t xml:space="preserve">данной программы, от уже существующих, является создание среды, основная цель которой, помочь детям окунуться в мир сказки и добра, что положительно повлияет на миропонимание и мироощущение.  </w:t>
      </w:r>
      <w:r>
        <w:rPr>
          <w:b/>
        </w:rPr>
        <w:t xml:space="preserve">            </w:t>
      </w:r>
    </w:p>
    <w:p>
      <w:pPr>
        <w:ind w:left="-5" w:right="66"/>
      </w:pPr>
      <w:r>
        <w:rPr>
          <w:b/>
        </w:rPr>
        <w:t xml:space="preserve">           Новизна</w:t>
      </w:r>
      <w:r>
        <w:t xml:space="preserve"> данной программы в следующем: вовлечение  детей в проведение, игр, сюрпризных моментов, обыгрывании сказки-импровизации  с применением кукол-образов. </w:t>
      </w:r>
    </w:p>
    <w:p>
      <w:pPr>
        <w:ind w:left="-5" w:right="66"/>
      </w:pPr>
      <w:r>
        <w:t xml:space="preserve">Нетрадиционные материалы для изготовления различных видов театра. </w:t>
      </w:r>
    </w:p>
    <w:p>
      <w:pPr>
        <w:spacing w:after="11"/>
        <w:ind w:left="-5" w:right="63"/>
        <w:jc w:val="left"/>
      </w:pPr>
      <w:r>
        <w:t xml:space="preserve">Очевидно, что театрализованная деятельность учит детей быть творческими личностями, способными 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 </w:t>
      </w:r>
    </w:p>
    <w:p>
      <w:pPr>
        <w:ind w:left="-5" w:right="66"/>
      </w:pPr>
      <w:r>
        <w:rPr>
          <w:b/>
        </w:rPr>
        <w:t xml:space="preserve">         Объем и срок реализации программы. </w:t>
      </w:r>
      <w:r>
        <w:t>Общее количество часов, запланированных на весь период обучения - 432 часа. Срок реализации программы 3 года.</w:t>
      </w:r>
      <w:r>
        <w:rPr>
          <w:b/>
        </w:rPr>
        <w:t xml:space="preserve"> </w:t>
      </w:r>
    </w:p>
    <w:p>
      <w:pPr>
        <w:spacing w:after="11"/>
        <w:ind w:left="-5" w:right="63"/>
        <w:jc w:val="left"/>
      </w:pPr>
      <w:r>
        <w:rPr>
          <w:b/>
        </w:rPr>
        <w:t xml:space="preserve">         Цель </w:t>
      </w:r>
      <w:r>
        <w:rPr>
          <w:b/>
        </w:rPr>
        <w:tab/>
      </w:r>
      <w:r>
        <w:rPr>
          <w:b/>
        </w:rPr>
        <w:t xml:space="preserve">программы </w:t>
      </w:r>
      <w:r>
        <w:rPr>
          <w:b/>
        </w:rPr>
        <w:tab/>
      </w:r>
      <w:r>
        <w:rPr>
          <w:b/>
        </w:rPr>
        <w:t xml:space="preserve">«Театральная </w:t>
      </w:r>
      <w:r>
        <w:rPr>
          <w:b/>
        </w:rPr>
        <w:tab/>
      </w:r>
      <w:r>
        <w:rPr>
          <w:b/>
        </w:rPr>
        <w:t>студия»:</w:t>
      </w:r>
      <w:r>
        <w:t xml:space="preserve"> гармоничное </w:t>
      </w:r>
      <w:r>
        <w:tab/>
      </w:r>
      <w:r>
        <w:t xml:space="preserve">развитие </w:t>
      </w:r>
      <w:r>
        <w:tab/>
      </w:r>
      <w:r>
        <w:t xml:space="preserve">личности </w:t>
      </w:r>
      <w:r>
        <w:tab/>
      </w:r>
      <w:r>
        <w:t xml:space="preserve">ребёнка средствами эстетического образования; развитие его художественно-творческих умений, устранение зажатости и эмоциональное раскрепощение, преодоление  «боязни сцены».         </w:t>
      </w:r>
    </w:p>
    <w:p>
      <w:pPr>
        <w:spacing w:after="35" w:line="249" w:lineRule="auto"/>
        <w:ind w:left="-5" w:right="0"/>
        <w:jc w:val="left"/>
      </w:pPr>
      <w:r>
        <w:rPr>
          <w:b/>
        </w:rPr>
        <w:t>Задачи:</w:t>
      </w:r>
      <w:r>
        <w:t xml:space="preserve"> </w:t>
      </w:r>
    </w:p>
    <w:p>
      <w:pPr>
        <w:spacing w:after="12" w:line="249" w:lineRule="auto"/>
        <w:ind w:left="-5" w:right="0"/>
        <w:jc w:val="left"/>
      </w:pPr>
      <w:r>
        <w:rPr>
          <w:b/>
        </w:rPr>
        <w:t>Обучающие</w:t>
      </w:r>
      <w:r>
        <w:t xml:space="preserve"> </w:t>
      </w:r>
    </w:p>
    <w:p>
      <w:pPr>
        <w:numPr>
          <w:ilvl w:val="0"/>
          <w:numId w:val="2"/>
        </w:numPr>
        <w:ind w:right="66" w:hanging="720"/>
      </w:pPr>
      <w:r>
        <w:t xml:space="preserve">Ознакомление с историей русского театра, формирование стойкого интереса к отечественной и мировой культуре; </w:t>
      </w:r>
    </w:p>
    <w:p>
      <w:pPr>
        <w:numPr>
          <w:ilvl w:val="0"/>
          <w:numId w:val="2"/>
        </w:numPr>
        <w:ind w:right="66" w:hanging="720"/>
      </w:pPr>
      <w:r>
        <w:t xml:space="preserve">освоение элементов актерского мастерства на практике через выступления в спектаклях и мероприятиях; </w:t>
      </w:r>
    </w:p>
    <w:p>
      <w:pPr>
        <w:numPr>
          <w:ilvl w:val="0"/>
          <w:numId w:val="2"/>
        </w:numPr>
        <w:ind w:right="66" w:hanging="720"/>
      </w:pPr>
      <w:r>
        <w:t xml:space="preserve">обучение технике сценической речи на основе дыхательной гимнастики; </w:t>
      </w:r>
    </w:p>
    <w:p>
      <w:pPr>
        <w:numPr>
          <w:ilvl w:val="0"/>
          <w:numId w:val="2"/>
        </w:numPr>
        <w:ind w:right="66" w:hanging="720"/>
      </w:pPr>
      <w:r>
        <w:t xml:space="preserve">обучение мышечному контролю и снятию зажимов; </w:t>
      </w:r>
    </w:p>
    <w:p>
      <w:pPr>
        <w:numPr>
          <w:ilvl w:val="0"/>
          <w:numId w:val="2"/>
        </w:numPr>
        <w:ind w:right="66" w:hanging="720"/>
      </w:pPr>
      <w:r>
        <w:t xml:space="preserve">развитие умения действовать на сцене по принципу «Я в предлагаемых обстоятельствах»; </w:t>
      </w:r>
      <w:r>
        <w:rPr>
          <w:rFonts w:ascii="Segoe UI Symbol" w:hAnsi="Segoe UI Symbol" w:eastAsia="Segoe UI Symbol" w:cs="Segoe UI Symbol"/>
          <w:sz w:val="20"/>
        </w:rPr>
        <w:t>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ascii="Arial" w:hAnsi="Arial" w:eastAsia="Arial" w:cs="Arial"/>
          <w:sz w:val="20"/>
        </w:rPr>
        <w:tab/>
      </w:r>
      <w:r>
        <w:t xml:space="preserve">развитие чувства ритма; </w:t>
      </w:r>
    </w:p>
    <w:p>
      <w:pPr>
        <w:numPr>
          <w:ilvl w:val="0"/>
          <w:numId w:val="2"/>
        </w:numPr>
        <w:ind w:right="66" w:hanging="720"/>
      </w:pPr>
      <w:r>
        <w:t xml:space="preserve">ознакомление с профессиями художника-декоратора, гримера, музыканта, хореографа; </w:t>
      </w:r>
    </w:p>
    <w:p>
      <w:pPr>
        <w:numPr>
          <w:ilvl w:val="0"/>
          <w:numId w:val="2"/>
        </w:numPr>
        <w:ind w:right="66" w:hanging="720"/>
      </w:pPr>
      <w:r>
        <w:t xml:space="preserve">обучение воспитанников методике работы с поэтическим, драматическим и прозаическим текстами; </w:t>
      </w:r>
    </w:p>
    <w:p>
      <w:pPr>
        <w:numPr>
          <w:ilvl w:val="0"/>
          <w:numId w:val="2"/>
        </w:numPr>
        <w:ind w:right="66" w:hanging="720"/>
      </w:pPr>
      <w:r>
        <w:t xml:space="preserve">обучение умению сосредотачиваться на выполнении индивидуального задания, исключая из поля внимания помехи извне. </w:t>
      </w:r>
    </w:p>
    <w:p>
      <w:pPr>
        <w:spacing w:after="12" w:line="249" w:lineRule="auto"/>
        <w:ind w:left="-5" w:right="0"/>
        <w:jc w:val="left"/>
      </w:pPr>
      <w:r>
        <w:rPr>
          <w:b/>
        </w:rPr>
        <w:t>Развивающие</w:t>
      </w:r>
      <w:r>
        <w:t xml:space="preserve"> </w:t>
      </w:r>
    </w:p>
    <w:p>
      <w:pPr>
        <w:numPr>
          <w:ilvl w:val="0"/>
          <w:numId w:val="2"/>
        </w:numPr>
        <w:ind w:right="66" w:hanging="720"/>
      </w:pPr>
      <w:r>
        <w:t xml:space="preserve">Развитие у детей: наблюдательности; </w:t>
      </w:r>
      <w:r>
        <w:rPr>
          <w:rFonts w:ascii="Segoe UI Symbol" w:hAnsi="Segoe UI Symbol" w:eastAsia="Segoe UI Symbol" w:cs="Segoe UI Symbol"/>
          <w:sz w:val="20"/>
        </w:rPr>
        <w:t>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ascii="Arial" w:hAnsi="Arial" w:eastAsia="Arial" w:cs="Arial"/>
          <w:sz w:val="20"/>
        </w:rPr>
        <w:tab/>
      </w:r>
      <w:r>
        <w:t xml:space="preserve">творческой фантазии и воображения; </w:t>
      </w:r>
    </w:p>
    <w:p>
      <w:pPr>
        <w:numPr>
          <w:ilvl w:val="0"/>
          <w:numId w:val="2"/>
        </w:numPr>
        <w:ind w:right="66" w:hanging="720"/>
      </w:pPr>
      <w:r>
        <w:t xml:space="preserve">внимания и памяти; </w:t>
      </w:r>
    </w:p>
    <w:p>
      <w:pPr>
        <w:numPr>
          <w:ilvl w:val="0"/>
          <w:numId w:val="2"/>
        </w:numPr>
        <w:ind w:right="66" w:hanging="720"/>
      </w:pPr>
      <w:r>
        <w:t xml:space="preserve">ассоциативного и образного мышления; </w:t>
      </w:r>
      <w:r>
        <w:rPr>
          <w:rFonts w:ascii="Segoe UI Symbol" w:hAnsi="Segoe UI Symbol" w:eastAsia="Segoe UI Symbol" w:cs="Segoe UI Symbol"/>
          <w:sz w:val="20"/>
        </w:rPr>
        <w:t>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ascii="Arial" w:hAnsi="Arial" w:eastAsia="Arial" w:cs="Arial"/>
          <w:sz w:val="20"/>
        </w:rPr>
        <w:tab/>
      </w:r>
      <w:r>
        <w:t xml:space="preserve">чувства ритма. </w:t>
      </w:r>
    </w:p>
    <w:p>
      <w:pPr>
        <w:numPr>
          <w:ilvl w:val="0"/>
          <w:numId w:val="2"/>
        </w:numPr>
        <w:ind w:right="66" w:hanging="720"/>
      </w:pPr>
      <w:r>
        <w:t xml:space="preserve">раскрытие и развитие голосовых возможностей каждого ребенка. </w:t>
      </w:r>
    </w:p>
    <w:p>
      <w:pPr>
        <w:numPr>
          <w:ilvl w:val="0"/>
          <w:numId w:val="2"/>
        </w:numPr>
        <w:ind w:right="66" w:hanging="720"/>
      </w:pPr>
      <w:r>
        <w:t xml:space="preserve">развитие эмоциональности детей, в том числе способности к состраданию, сочувствию, сопереживанию. </w:t>
      </w:r>
    </w:p>
    <w:p>
      <w:pPr>
        <w:numPr>
          <w:ilvl w:val="0"/>
          <w:numId w:val="2"/>
        </w:numPr>
        <w:ind w:right="66" w:hanging="720"/>
      </w:pPr>
      <w:r>
        <w:t xml:space="preserve">развитие навыков выполнения простых физических действий на сцене. </w:t>
      </w:r>
    </w:p>
    <w:p>
      <w:pPr>
        <w:numPr>
          <w:ilvl w:val="0"/>
          <w:numId w:val="2"/>
        </w:numPr>
        <w:ind w:right="66" w:hanging="720"/>
      </w:pPr>
      <w:r>
        <w:t>развитие умения анализировать предлагаемый материал и формулировать свои мысли, уметь донести свои идеи и ощущения до слушателя.</w:t>
      </w:r>
    </w:p>
    <w:p>
      <w:pPr>
        <w:numPr>
          <w:ilvl w:val="0"/>
          <w:numId w:val="2"/>
        </w:numPr>
        <w:ind w:right="66" w:hanging="720"/>
      </w:pPr>
      <w:r>
        <w:t xml:space="preserve"> </w:t>
      </w:r>
      <w:r>
        <w:rPr>
          <w:b/>
        </w:rPr>
        <w:t>Воспитательные</w:t>
      </w:r>
      <w:r>
        <w:t xml:space="preserve"> </w:t>
      </w:r>
    </w:p>
    <w:p>
      <w:pPr>
        <w:numPr>
          <w:ilvl w:val="0"/>
          <w:numId w:val="2"/>
        </w:numPr>
        <w:ind w:right="66" w:hanging="720"/>
      </w:pPr>
      <w:r>
        <w:t xml:space="preserve">Формирование партнерских отношений в группе, общения друг с другом, взаимного уважения, взаимопонимания; </w:t>
      </w:r>
    </w:p>
    <w:p>
      <w:pPr>
        <w:numPr>
          <w:ilvl w:val="0"/>
          <w:numId w:val="2"/>
        </w:numPr>
        <w:ind w:right="66" w:hanging="720"/>
      </w:pPr>
      <w:r>
        <w:t xml:space="preserve">воспитание самодисциплины, умение организовывать себя и свое время; </w:t>
      </w:r>
    </w:p>
    <w:p>
      <w:pPr>
        <w:numPr>
          <w:ilvl w:val="0"/>
          <w:numId w:val="2"/>
        </w:numPr>
        <w:ind w:right="66" w:hanging="720"/>
      </w:pPr>
      <w:r>
        <w:t xml:space="preserve">формирование и развитие эстетического вкуса; </w:t>
      </w:r>
    </w:p>
    <w:p>
      <w:pPr>
        <w:numPr>
          <w:ilvl w:val="0"/>
          <w:numId w:val="2"/>
        </w:numPr>
        <w:ind w:right="66" w:hanging="720"/>
      </w:pPr>
      <w:r>
        <w:t xml:space="preserve">развитие  способностей полноценного восприятия и правильного понимания прекрасного в искусстве и жизни; </w:t>
      </w:r>
    </w:p>
    <w:p>
      <w:pPr>
        <w:numPr>
          <w:ilvl w:val="0"/>
          <w:numId w:val="2"/>
        </w:numPr>
        <w:ind w:right="66" w:hanging="720"/>
      </w:pPr>
      <w:r>
        <w:t xml:space="preserve">способствовать удовлетворению ребенка в самовыражении; </w:t>
      </w:r>
    </w:p>
    <w:p>
      <w:pPr>
        <w:numPr>
          <w:ilvl w:val="0"/>
          <w:numId w:val="2"/>
        </w:numPr>
        <w:ind w:right="66" w:hanging="720"/>
      </w:pPr>
      <w:r>
        <w:t xml:space="preserve">воспитание патриотизма, уважения к наследию  русской культуры, следования традициям родного края; </w:t>
      </w:r>
    </w:p>
    <w:p>
      <w:pPr>
        <w:numPr>
          <w:ilvl w:val="0"/>
          <w:numId w:val="2"/>
        </w:numPr>
        <w:ind w:right="66" w:hanging="720"/>
      </w:pPr>
      <w:r>
        <w:t xml:space="preserve">обогащение внутреннего мира детей, выявление и развитие их творческих способностей. </w:t>
      </w:r>
    </w:p>
    <w:p>
      <w:pPr>
        <w:ind w:left="-5" w:right="66"/>
      </w:pPr>
      <w:r>
        <w:rPr>
          <w:b/>
        </w:rPr>
        <w:t xml:space="preserve">             Условия реализации программы. Условия набора в коллектив. </w:t>
      </w:r>
      <w:r>
        <w:t xml:space="preserve">В объединение принимаются обучающиеся, проявляющие интерес к занятиям театральной деятельностью, на основании заявлений от родителей (законных представителей). </w:t>
      </w:r>
      <w:r>
        <w:rPr>
          <w:b/>
        </w:rPr>
        <w:t xml:space="preserve"> </w:t>
      </w:r>
    </w:p>
    <w:p>
      <w:pPr>
        <w:ind w:left="-5" w:right="66"/>
      </w:pPr>
      <w:r>
        <w:t xml:space="preserve">            На 1 год обучения принимаются дети после предварительного просмотра. Педагог проводит входную диагностику.  </w:t>
      </w:r>
    </w:p>
    <w:p>
      <w:pPr>
        <w:ind w:left="-5" w:right="66"/>
      </w:pPr>
      <w:r>
        <w:t xml:space="preserve">           В группу второго и третьего года обучения переводятся обучающиеся, успешно выполнившие программу предыдущих лет обучения. Могут быть также зачислены обучающиеся, не проходившие обучение по данной программе, но  успешно прошедшие собеседование. </w:t>
      </w:r>
    </w:p>
    <w:p>
      <w:pPr>
        <w:spacing w:after="12" w:line="249" w:lineRule="auto"/>
        <w:ind w:left="-5" w:right="0"/>
        <w:jc w:val="left"/>
      </w:pPr>
      <w:r>
        <w:rPr>
          <w:b/>
        </w:rPr>
        <w:t xml:space="preserve">          Наполняемость групп:  </w:t>
      </w:r>
    </w:p>
    <w:p>
      <w:pPr>
        <w:numPr>
          <w:ilvl w:val="0"/>
          <w:numId w:val="3"/>
        </w:numPr>
        <w:ind w:right="3261" w:hanging="180"/>
      </w:pPr>
      <w:r>
        <w:t xml:space="preserve">год обучения – не менее 15 человек; </w:t>
      </w:r>
    </w:p>
    <w:p>
      <w:pPr>
        <w:numPr>
          <w:ilvl w:val="0"/>
          <w:numId w:val="3"/>
        </w:numPr>
        <w:ind w:right="3261" w:hanging="180"/>
      </w:pPr>
      <w:r>
        <w:t xml:space="preserve">год обучения – не менее 13 человек; 3 год обучения – не менее 10 человек. </w:t>
      </w:r>
    </w:p>
    <w:p>
      <w:pPr>
        <w:spacing w:after="12" w:line="249" w:lineRule="auto"/>
        <w:ind w:left="-5" w:right="0"/>
        <w:jc w:val="left"/>
      </w:pPr>
      <w:r>
        <w:rPr>
          <w:b/>
        </w:rPr>
        <w:t xml:space="preserve">         Условия формирования групп.  </w:t>
      </w:r>
    </w:p>
    <w:p>
      <w:pPr>
        <w:ind w:left="-5" w:right="66"/>
      </w:pPr>
      <w:r>
        <w:rPr>
          <w:b/>
        </w:rPr>
        <w:t xml:space="preserve">         </w:t>
      </w:r>
      <w:r>
        <w:t>Группы разновозрастные.</w:t>
      </w:r>
      <w:r>
        <w:rPr>
          <w:i/>
        </w:rPr>
        <w:t xml:space="preserve"> </w:t>
      </w:r>
    </w:p>
    <w:p>
      <w:pPr>
        <w:ind w:left="-5" w:right="66"/>
      </w:pPr>
      <w:r>
        <w:t xml:space="preserve">         На 1-3 году обучения занятия проводятся 2 раза в неделю по 2 часа (144 часа в год).  </w:t>
      </w:r>
    </w:p>
    <w:p>
      <w:pPr>
        <w:spacing w:after="12" w:line="249" w:lineRule="auto"/>
        <w:ind w:left="-5" w:right="0"/>
        <w:jc w:val="left"/>
      </w:pPr>
      <w:r>
        <w:rPr>
          <w:b/>
        </w:rPr>
        <w:t xml:space="preserve">         Особенности организации образовательного процесса. Принцип построения программы: </w:t>
      </w:r>
    </w:p>
    <w:p>
      <w:pPr>
        <w:ind w:left="-5" w:right="66"/>
      </w:pPr>
      <w:r>
        <w:t xml:space="preserve">         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 </w:t>
      </w:r>
    </w:p>
    <w:p>
      <w:pPr>
        <w:numPr>
          <w:ilvl w:val="0"/>
          <w:numId w:val="4"/>
        </w:numPr>
        <w:spacing w:after="19" w:line="268" w:lineRule="auto"/>
        <w:ind w:right="0" w:hanging="708"/>
        <w:jc w:val="left"/>
      </w:pPr>
      <w:r>
        <w:rPr>
          <w:i/>
        </w:rPr>
        <w:t>ознакомительный</w:t>
      </w:r>
      <w:r>
        <w:t xml:space="preserve"> </w:t>
      </w:r>
    </w:p>
    <w:p>
      <w:pPr>
        <w:numPr>
          <w:ilvl w:val="0"/>
          <w:numId w:val="4"/>
        </w:numPr>
        <w:spacing w:after="19" w:line="268" w:lineRule="auto"/>
        <w:ind w:right="0" w:hanging="708"/>
        <w:jc w:val="left"/>
      </w:pPr>
      <w:r>
        <w:rPr>
          <w:i/>
        </w:rPr>
        <w:t>развивающий</w:t>
      </w:r>
      <w:r>
        <w:t xml:space="preserve"> </w:t>
      </w:r>
    </w:p>
    <w:p>
      <w:pPr>
        <w:ind w:left="-5" w:right="66"/>
        <w:rPr>
          <w:b/>
        </w:rPr>
      </w:pPr>
      <w:r>
        <w:t xml:space="preserve">       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 Обучаясь по программе, дети проходят путь от простого к сложному. </w:t>
      </w:r>
      <w:r>
        <w:rPr>
          <w:b/>
        </w:rPr>
        <w:t xml:space="preserve">      </w:t>
      </w:r>
    </w:p>
    <w:p>
      <w:pPr>
        <w:ind w:left="-5" w:right="66"/>
      </w:pPr>
      <w:r>
        <w:rPr>
          <w:b/>
        </w:rPr>
        <w:t xml:space="preserve">  Возможные формы проведения занятий: </w:t>
      </w:r>
    </w:p>
    <w:p>
      <w:pPr>
        <w:numPr>
          <w:ilvl w:val="0"/>
          <w:numId w:val="5"/>
        </w:numPr>
        <w:ind w:right="66" w:hanging="142"/>
      </w:pPr>
      <w:r>
        <w:t xml:space="preserve">традиционное занятие </w:t>
      </w:r>
    </w:p>
    <w:p>
      <w:pPr>
        <w:numPr>
          <w:ilvl w:val="0"/>
          <w:numId w:val="5"/>
        </w:numPr>
        <w:ind w:right="66" w:hanging="142"/>
      </w:pPr>
      <w:r>
        <w:t xml:space="preserve">комбинированное занятие </w:t>
      </w:r>
    </w:p>
    <w:p>
      <w:pPr>
        <w:numPr>
          <w:ilvl w:val="0"/>
          <w:numId w:val="5"/>
        </w:numPr>
        <w:ind w:right="66" w:hanging="142"/>
      </w:pPr>
      <w:r>
        <w:t xml:space="preserve">практическое занятие </w:t>
      </w:r>
    </w:p>
    <w:p>
      <w:pPr>
        <w:numPr>
          <w:ilvl w:val="0"/>
          <w:numId w:val="5"/>
        </w:numPr>
        <w:ind w:right="66" w:hanging="142"/>
      </w:pPr>
      <w:r>
        <w:t xml:space="preserve">репетиция </w:t>
      </w:r>
    </w:p>
    <w:p>
      <w:pPr>
        <w:numPr>
          <w:ilvl w:val="0"/>
          <w:numId w:val="5"/>
        </w:numPr>
        <w:ind w:right="66" w:hanging="142"/>
      </w:pPr>
      <w:r>
        <w:t xml:space="preserve">тренинг </w:t>
      </w:r>
    </w:p>
    <w:p>
      <w:pPr>
        <w:numPr>
          <w:ilvl w:val="0"/>
          <w:numId w:val="5"/>
        </w:numPr>
        <w:ind w:right="66" w:hanging="142"/>
      </w:pPr>
      <w:r>
        <w:t xml:space="preserve">игра (деловая, ролевая) </w:t>
      </w:r>
    </w:p>
    <w:p>
      <w:pPr>
        <w:numPr>
          <w:ilvl w:val="0"/>
          <w:numId w:val="5"/>
        </w:numPr>
        <w:ind w:right="66" w:hanging="142"/>
      </w:pPr>
      <w:r>
        <w:t xml:space="preserve">праздник </w:t>
      </w:r>
    </w:p>
    <w:p>
      <w:pPr>
        <w:numPr>
          <w:ilvl w:val="0"/>
          <w:numId w:val="5"/>
        </w:numPr>
        <w:ind w:right="66" w:hanging="142"/>
      </w:pPr>
      <w:r>
        <w:t xml:space="preserve">мастерская </w:t>
      </w:r>
    </w:p>
    <w:p>
      <w:pPr>
        <w:numPr>
          <w:ilvl w:val="0"/>
          <w:numId w:val="5"/>
        </w:numPr>
        <w:ind w:right="66" w:hanging="142"/>
      </w:pPr>
      <w:r>
        <w:t xml:space="preserve">конкурс, фестиваль  </w:t>
      </w:r>
    </w:p>
    <w:p>
      <w:pPr>
        <w:numPr>
          <w:ilvl w:val="0"/>
          <w:numId w:val="5"/>
        </w:numPr>
        <w:ind w:right="66" w:hanging="142"/>
      </w:pPr>
      <w:r>
        <w:t>творческая встреча и т.д.</w:t>
      </w:r>
      <w:r>
        <w:rPr>
          <w:b/>
        </w:rPr>
        <w:t xml:space="preserve"> </w:t>
      </w:r>
    </w:p>
    <w:p>
      <w:pPr>
        <w:spacing w:after="12" w:line="249" w:lineRule="auto"/>
        <w:ind w:left="-5" w:right="0"/>
        <w:jc w:val="left"/>
      </w:pPr>
      <w:r>
        <w:rPr>
          <w:b/>
        </w:rPr>
        <w:t xml:space="preserve">          Формы организации деятельности учащихся на занятии: </w:t>
      </w:r>
    </w:p>
    <w:p>
      <w:pPr>
        <w:numPr>
          <w:ilvl w:val="0"/>
          <w:numId w:val="5"/>
        </w:numPr>
        <w:ind w:right="66" w:hanging="142"/>
      </w:pPr>
      <w:r>
        <w:rPr>
          <w:b/>
        </w:rPr>
        <w:t xml:space="preserve">фронтальный </w:t>
      </w:r>
      <w:r>
        <w:t xml:space="preserve">- одновременная работа со всеми детьми; </w:t>
      </w:r>
    </w:p>
    <w:p>
      <w:pPr>
        <w:numPr>
          <w:ilvl w:val="0"/>
          <w:numId w:val="5"/>
        </w:numPr>
        <w:ind w:right="66" w:hanging="142"/>
      </w:pPr>
      <w:r>
        <w:rPr>
          <w:b/>
        </w:rPr>
        <w:t xml:space="preserve">коллективный </w:t>
      </w:r>
      <w:r>
        <w:t xml:space="preserve">- организация проблемно-поискового или творческого взаимодействия между всеми детьми; </w:t>
      </w:r>
    </w:p>
    <w:p>
      <w:pPr>
        <w:numPr>
          <w:ilvl w:val="0"/>
          <w:numId w:val="5"/>
        </w:numPr>
        <w:ind w:right="66" w:hanging="142"/>
      </w:pPr>
      <w:r>
        <w:rPr>
          <w:b/>
        </w:rPr>
        <w:t>индивидуально-фронтальный</w:t>
      </w:r>
      <w:r>
        <w:t xml:space="preserve"> - чередование индивидуальных и фронтальных форм работы </w:t>
      </w:r>
    </w:p>
    <w:p>
      <w:pPr>
        <w:numPr>
          <w:ilvl w:val="0"/>
          <w:numId w:val="5"/>
        </w:numPr>
        <w:ind w:right="66" w:hanging="142"/>
      </w:pPr>
      <w:r>
        <w:rPr>
          <w:b/>
        </w:rPr>
        <w:t xml:space="preserve">групповой </w:t>
      </w:r>
      <w:r>
        <w:t xml:space="preserve">- организация работы по малым группам (от 2 до 7 человек); </w:t>
      </w:r>
    </w:p>
    <w:p>
      <w:pPr>
        <w:numPr>
          <w:ilvl w:val="0"/>
          <w:numId w:val="5"/>
        </w:numPr>
        <w:ind w:right="66" w:hanging="142"/>
      </w:pPr>
      <w:r>
        <w:rPr>
          <w:b/>
        </w:rPr>
        <w:t>коллективно-групповой</w:t>
      </w:r>
      <w:r>
        <w:t xml:space="preserve"> - выполнение заданий малыми группами, последующая презентация результатов выполнения заданий и их обобщение; </w:t>
      </w:r>
    </w:p>
    <w:p>
      <w:pPr>
        <w:numPr>
          <w:ilvl w:val="0"/>
          <w:numId w:val="5"/>
        </w:numPr>
        <w:ind w:right="66" w:hanging="142"/>
      </w:pPr>
      <w:r>
        <w:rPr>
          <w:b/>
        </w:rPr>
        <w:t>в парах</w:t>
      </w:r>
      <w:r>
        <w:t xml:space="preserve"> - организация работы по парам; </w:t>
      </w:r>
    </w:p>
    <w:p>
      <w:pPr>
        <w:numPr>
          <w:ilvl w:val="0"/>
          <w:numId w:val="5"/>
        </w:numPr>
        <w:ind w:right="66" w:hanging="142"/>
      </w:pPr>
      <w:r>
        <w:rPr>
          <w:b/>
        </w:rPr>
        <w:t>индивидуальный</w:t>
      </w:r>
      <w:r>
        <w:t xml:space="preserve"> - индивидуальное выполнение заданий, решение проблем. </w:t>
      </w:r>
      <w:r>
        <w:rPr>
          <w:b/>
        </w:rPr>
        <w:t xml:space="preserve">       </w:t>
      </w:r>
    </w:p>
    <w:p>
      <w:pPr>
        <w:numPr>
          <w:ilvl w:val="0"/>
          <w:numId w:val="5"/>
        </w:numPr>
        <w:ind w:right="66" w:hanging="142"/>
      </w:pPr>
      <w:r>
        <w:rPr>
          <w:b/>
        </w:rPr>
        <w:t xml:space="preserve">  Материально-техническое обеспечение: </w:t>
      </w:r>
    </w:p>
    <w:p>
      <w:pPr>
        <w:numPr>
          <w:ilvl w:val="0"/>
          <w:numId w:val="6"/>
        </w:numPr>
        <w:ind w:right="66" w:hanging="720"/>
      </w:pPr>
      <w:r>
        <w:t xml:space="preserve">компьютер </w:t>
      </w:r>
    </w:p>
    <w:p>
      <w:pPr>
        <w:numPr>
          <w:ilvl w:val="0"/>
          <w:numId w:val="6"/>
        </w:numPr>
        <w:ind w:right="66" w:hanging="720"/>
      </w:pPr>
      <w:r>
        <w:t xml:space="preserve">мультимедийная доска </w:t>
      </w:r>
    </w:p>
    <w:p>
      <w:pPr>
        <w:numPr>
          <w:ilvl w:val="0"/>
          <w:numId w:val="6"/>
        </w:numPr>
        <w:ind w:right="66" w:hanging="720"/>
      </w:pPr>
      <w:r>
        <w:t xml:space="preserve">колонка </w:t>
      </w:r>
    </w:p>
    <w:p>
      <w:pPr>
        <w:numPr>
          <w:ilvl w:val="0"/>
          <w:numId w:val="6"/>
        </w:numPr>
        <w:ind w:right="66" w:hanging="720"/>
      </w:pPr>
      <w:r>
        <w:t xml:space="preserve">декорации </w:t>
      </w:r>
    </w:p>
    <w:p>
      <w:pPr>
        <w:numPr>
          <w:ilvl w:val="0"/>
          <w:numId w:val="6"/>
        </w:numPr>
        <w:ind w:right="66" w:hanging="720"/>
      </w:pPr>
      <w:r>
        <w:t xml:space="preserve">реквизит </w:t>
      </w:r>
    </w:p>
    <w:p>
      <w:pPr>
        <w:numPr>
          <w:ilvl w:val="0"/>
          <w:numId w:val="6"/>
        </w:numPr>
        <w:ind w:right="66" w:hanging="720"/>
      </w:pPr>
      <w:r>
        <w:t xml:space="preserve">костюмы </w:t>
      </w:r>
    </w:p>
    <w:p>
      <w:pPr>
        <w:numPr>
          <w:ilvl w:val="0"/>
          <w:numId w:val="6"/>
        </w:numPr>
        <w:ind w:right="66" w:hanging="720"/>
      </w:pPr>
      <w:r>
        <w:t xml:space="preserve">литература </w:t>
      </w:r>
    </w:p>
    <w:p>
      <w:pPr>
        <w:numPr>
          <w:ilvl w:val="0"/>
          <w:numId w:val="6"/>
        </w:numPr>
        <w:ind w:right="66" w:hanging="720"/>
      </w:pPr>
      <w:r>
        <w:t xml:space="preserve">сценическая площадка, хорошо проветриваемое помещение; </w:t>
      </w:r>
      <w:r>
        <w:rPr>
          <w:rFonts w:ascii="Wingdings" w:hAnsi="Wingdings" w:eastAsia="Wingdings" w:cs="Wingdings"/>
        </w:rPr>
        <w:t>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костюмерная.   </w:t>
      </w:r>
    </w:p>
    <w:p>
      <w:pPr>
        <w:ind w:left="-5" w:right="66"/>
      </w:pPr>
      <w:r>
        <w:rPr>
          <w:b/>
        </w:rPr>
        <w:t xml:space="preserve">           Дидактический материал:</w:t>
      </w:r>
      <w:r>
        <w:t xml:space="preserve"> альбомы репродукций картин, памятки, научная и специальная литература, видеозаписи, аудиозаписи, мультимедийные материалы, компьютерные программные средства и др. </w:t>
      </w:r>
    </w:p>
    <w:p>
      <w:pPr>
        <w:spacing w:after="289" w:line="249" w:lineRule="auto"/>
        <w:ind w:left="-5" w:right="0"/>
        <w:jc w:val="left"/>
      </w:pPr>
      <w:r>
        <w:rPr>
          <w:b/>
        </w:rPr>
        <w:t xml:space="preserve">           Планируемые результаты  </w:t>
      </w:r>
    </w:p>
    <w:p>
      <w:pPr>
        <w:ind w:left="-5" w:right="66"/>
      </w:pPr>
      <w:r>
        <w:t xml:space="preserve">Оказание </w:t>
      </w:r>
      <w:r>
        <w:tab/>
      </w:r>
      <w:r>
        <w:t xml:space="preserve">помощи </w:t>
      </w:r>
      <w:r>
        <w:tab/>
      </w:r>
      <w:r>
        <w:t xml:space="preserve">ребенку </w:t>
      </w:r>
      <w:r>
        <w:tab/>
      </w:r>
      <w:r>
        <w:t xml:space="preserve">в </w:t>
      </w:r>
      <w:r>
        <w:tab/>
      </w:r>
      <w:r>
        <w:t xml:space="preserve">процессе </w:t>
      </w:r>
      <w:r>
        <w:tab/>
      </w:r>
      <w:r>
        <w:t xml:space="preserve">самопознания </w:t>
      </w:r>
      <w:r>
        <w:tab/>
      </w:r>
      <w:r>
        <w:t xml:space="preserve">и </w:t>
      </w:r>
      <w:r>
        <w:tab/>
      </w:r>
      <w:r>
        <w:t xml:space="preserve">саморазвития, </w:t>
      </w:r>
      <w:r>
        <w:tab/>
      </w:r>
      <w:r>
        <w:t xml:space="preserve">активизация </w:t>
      </w:r>
      <w:r>
        <w:tab/>
      </w:r>
      <w:r>
        <w:t xml:space="preserve">его познавательных интересов, а также раскрытие творческой индивидуальности ребенка. </w:t>
      </w:r>
    </w:p>
    <w:p>
      <w:pPr>
        <w:numPr>
          <w:ilvl w:val="0"/>
          <w:numId w:val="7"/>
        </w:numPr>
        <w:spacing w:after="271" w:line="328" w:lineRule="auto"/>
        <w:ind w:right="1705"/>
        <w:jc w:val="left"/>
      </w:pPr>
      <w:r>
        <w:rPr>
          <w:b/>
        </w:rPr>
        <w:t xml:space="preserve">Личностные результаты 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Адаптация ребенка в коллективе.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Снятие внутренних зажимов.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Развитие творческих способностей детей.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Воспитание культуры общения в коллективе, внимательного и ответственного отношения к работе.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Воспитание зрительской культуры.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Воспитание культурного зрителя, понимающего и любящего театр.  </w:t>
      </w:r>
    </w:p>
    <w:p>
      <w:pPr>
        <w:numPr>
          <w:ilvl w:val="0"/>
          <w:numId w:val="7"/>
        </w:numPr>
        <w:spacing w:after="11"/>
        <w:ind w:right="1705"/>
        <w:jc w:val="left"/>
      </w:pPr>
      <w:r>
        <w:rPr>
          <w:b/>
        </w:rPr>
        <w:t xml:space="preserve">Метапредметные результаты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Развитие личностных и творческих способностей детей.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Снятие внутренних зажимов. </w:t>
      </w:r>
    </w:p>
    <w:p>
      <w:pPr>
        <w:spacing w:after="34"/>
        <w:ind w:left="-5" w:right="66"/>
      </w:pP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t xml:space="preserve">Развитие интереса с сценическому искусству.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t xml:space="preserve">Развитие способности искренне верить в любую воображаемую ситуацию, превращать и превращаться. </w:t>
      </w:r>
    </w:p>
    <w:p>
      <w:pPr>
        <w:spacing w:after="265"/>
        <w:ind w:left="-5" w:right="724"/>
        <w:jc w:val="left"/>
      </w:pPr>
      <w:r>
        <w:rPr>
          <w:rFonts w:ascii="Segoe UI Symbol" w:hAnsi="Segoe UI Symbol" w:eastAsia="Segoe UI Symbol" w:cs="Segoe UI Symbol"/>
        </w:rPr>
        <w:t>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b/>
        </w:rPr>
        <w:t xml:space="preserve">Предметные результаты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Знакомить  детей с миром театрального искусства.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Ознакомление с основными компонентами профессии актера. </w:t>
      </w:r>
      <w:r>
        <w:rPr>
          <w:rFonts w:ascii="Courier New" w:hAnsi="Courier New" w:eastAsia="Courier New" w:cs="Courier New"/>
        </w:rPr>
        <w:t>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Знакомить детей с театральной терминологией, с видами театрального искусства.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4" w:line="271" w:lineRule="auto"/>
        <w:ind w:left="1855" w:right="1919"/>
        <w:jc w:val="center"/>
      </w:pPr>
      <w:r>
        <w:rPr>
          <w:b/>
        </w:rPr>
        <w:t xml:space="preserve">УЧЕБНЫЙ ПЛАН 1 ГОДА ОБУЧЕНИЯ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tbl>
      <w:tblPr>
        <w:tblStyle w:val="9"/>
        <w:tblW w:w="10685" w:type="dxa"/>
        <w:tblInd w:w="-108" w:type="dxa"/>
        <w:tblLayout w:type="autofit"/>
        <w:tblCellMar>
          <w:top w:w="9" w:type="dxa"/>
          <w:left w:w="0" w:type="dxa"/>
          <w:bottom w:w="0" w:type="dxa"/>
          <w:right w:w="48" w:type="dxa"/>
        </w:tblCellMar>
      </w:tblPr>
      <w:tblGrid>
        <w:gridCol w:w="668"/>
        <w:gridCol w:w="4544"/>
        <w:gridCol w:w="852"/>
        <w:gridCol w:w="1133"/>
        <w:gridCol w:w="852"/>
        <w:gridCol w:w="2636"/>
      </w:tblGrid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648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9" w:line="259" w:lineRule="auto"/>
              <w:ind w:left="214" w:right="0" w:firstLine="0"/>
              <w:jc w:val="left"/>
            </w:pPr>
            <w:r>
              <w:rPr>
                <w:b/>
              </w:rPr>
              <w:t xml:space="preserve">№ </w:t>
            </w:r>
          </w:p>
          <w:p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2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Формы контроля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5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Прак тика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56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Вводное занятие. Комплектование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91" w:right="0" w:hanging="487"/>
              <w:jc w:val="left"/>
            </w:pPr>
            <w:r>
              <w:t xml:space="preserve">Анкетирование, беседа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838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История театра. Театр как вид искусства.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25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44" w:right="0" w:firstLine="257"/>
              <w:jc w:val="left"/>
            </w:pPr>
            <w:r>
              <w:t xml:space="preserve">Блиц-опрос, самостоятельные импровизации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1114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Основы театральной культуры </w:t>
            </w:r>
          </w:p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8" w:lineRule="auto"/>
              <w:ind w:left="0" w:right="0" w:firstLine="0"/>
              <w:jc w:val="center"/>
            </w:pPr>
            <w:r>
              <w:t xml:space="preserve">Анализ практической деятельности, </w:t>
            </w:r>
          </w:p>
          <w:p>
            <w:pPr>
              <w:spacing w:after="0" w:line="259" w:lineRule="auto"/>
              <w:ind w:left="0" w:right="0" w:firstLine="0"/>
              <w:jc w:val="center"/>
            </w:pPr>
            <w:r>
              <w:t xml:space="preserve">анализ работы своей и товарищей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139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Сценическая речь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8" w:lineRule="auto"/>
              <w:ind w:left="95" w:right="0" w:firstLine="0"/>
              <w:jc w:val="center"/>
            </w:pPr>
            <w:r>
              <w:t xml:space="preserve">Исполнение каждым воспитанником работ из своего чтецкого </w:t>
            </w:r>
          </w:p>
          <w:p>
            <w:pPr>
              <w:spacing w:after="0" w:line="259" w:lineRule="auto"/>
              <w:ind w:left="0" w:right="0" w:firstLine="0"/>
              <w:jc w:val="center"/>
            </w:pPr>
            <w:r>
              <w:t xml:space="preserve">репертуара, анализ выполненной работы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1114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Ритмопластика </w:t>
            </w:r>
          </w:p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22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38" w:lineRule="auto"/>
              <w:ind w:left="0" w:right="0" w:firstLine="0"/>
              <w:jc w:val="center"/>
            </w:pPr>
            <w:r>
              <w:t xml:space="preserve">Танцевальная композиция на </w:t>
            </w:r>
          </w:p>
          <w:p>
            <w:pPr>
              <w:spacing w:after="0" w:line="259" w:lineRule="auto"/>
              <w:ind w:left="0" w:right="0" w:firstLine="0"/>
              <w:jc w:val="center"/>
            </w:pPr>
            <w:r>
              <w:t xml:space="preserve">предложенную тему, этюды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874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Работа над пьесой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8" w:lineRule="auto"/>
              <w:ind w:left="0" w:right="0" w:firstLine="0"/>
              <w:jc w:val="center"/>
            </w:pPr>
            <w:r>
              <w:t xml:space="preserve">Анализ пьесы, составление эскизов, </w:t>
            </w:r>
          </w:p>
          <w:p>
            <w:pPr>
              <w:spacing w:after="0" w:line="259" w:lineRule="auto"/>
              <w:ind w:left="42" w:right="0" w:firstLine="0"/>
              <w:jc w:val="center"/>
            </w:pPr>
            <w:r>
              <w:t xml:space="preserve">Показ спектакля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838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Мероприятия и психологические практикумы.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24" w:right="0" w:firstLine="662"/>
              <w:jc w:val="left"/>
            </w:pPr>
            <w:r>
              <w:t xml:space="preserve">Совместное обсуждение и оценка сделанного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56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8  </w:t>
            </w: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578" w:firstLine="0"/>
              <w:jc w:val="left"/>
            </w:pPr>
            <w:r>
              <w:t xml:space="preserve">Итоговое занятие. 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0" w:right="0" w:firstLine="0"/>
              <w:jc w:val="center"/>
            </w:pPr>
            <w:r>
              <w:t xml:space="preserve">Самоанализ деятельности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286" w:hRule="atLeast"/>
        </w:trPr>
        <w:tc>
          <w:tcPr>
            <w:tcW w:w="5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</w:rPr>
              <w:t xml:space="preserve">ВСЕГО: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144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37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107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</w:tbl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  <w:rPr>
          <w:b/>
        </w:rPr>
      </w:pPr>
    </w:p>
    <w:p>
      <w:pPr>
        <w:spacing w:after="0" w:line="259" w:lineRule="auto"/>
        <w:ind w:left="0" w:right="13" w:firstLine="0"/>
        <w:jc w:val="center"/>
        <w:rPr>
          <w:b/>
        </w:rPr>
      </w:pPr>
    </w:p>
    <w:p>
      <w:pPr>
        <w:spacing w:after="0" w:line="259" w:lineRule="auto"/>
        <w:ind w:left="0" w:right="13" w:firstLine="0"/>
        <w:jc w:val="center"/>
        <w:rPr>
          <w:b/>
        </w:rPr>
      </w:pPr>
    </w:p>
    <w:p>
      <w:pPr>
        <w:spacing w:after="0" w:line="259" w:lineRule="auto"/>
        <w:ind w:left="0" w:right="13" w:firstLine="0"/>
        <w:jc w:val="center"/>
        <w:rPr>
          <w:b/>
        </w:rPr>
      </w:pP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25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12" w:line="249" w:lineRule="auto"/>
        <w:ind w:left="3004" w:right="0"/>
        <w:jc w:val="left"/>
      </w:pPr>
      <w:r>
        <w:rPr>
          <w:b/>
        </w:rPr>
        <w:t xml:space="preserve">Календарно-тематическое планирование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tbl>
      <w:tblPr>
        <w:tblStyle w:val="9"/>
        <w:tblW w:w="10600" w:type="dxa"/>
        <w:tblInd w:w="-108" w:type="dxa"/>
        <w:tblLayout w:type="autofit"/>
        <w:tblCellMar>
          <w:top w:w="10" w:type="dxa"/>
          <w:left w:w="0" w:type="dxa"/>
          <w:bottom w:w="0" w:type="dxa"/>
          <w:right w:w="0" w:type="dxa"/>
        </w:tblCellMar>
      </w:tblPr>
      <w:tblGrid>
        <w:gridCol w:w="1243"/>
        <w:gridCol w:w="5811"/>
        <w:gridCol w:w="1136"/>
        <w:gridCol w:w="1133"/>
        <w:gridCol w:w="286"/>
        <w:gridCol w:w="991"/>
      </w:tblGrid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№ п/п </w:t>
            </w:r>
          </w:p>
        </w:tc>
        <w:tc>
          <w:tcPr>
            <w:tcW w:w="5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141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План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Факт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33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b/>
                <w:i/>
              </w:rPr>
              <w:t xml:space="preserve">Вводное занятие. Комплектование - </w:t>
            </w:r>
            <w:r>
              <w:rPr>
                <w:b/>
              </w:rPr>
              <w:t xml:space="preserve">8 ч </w:t>
            </w:r>
          </w:p>
          <w:p>
            <w:pPr>
              <w:spacing w:after="0" w:line="259" w:lineRule="auto"/>
              <w:ind w:left="24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1-8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2" w:right="72" w:firstLine="0"/>
              <w:jc w:val="left"/>
            </w:pPr>
            <w:r>
              <w:t>Знакомство с театральным объединением.</w:t>
            </w:r>
            <w:r>
              <w:rPr>
                <w:b/>
                <w:i/>
              </w:rPr>
              <w:t xml:space="preserve"> </w:t>
            </w:r>
            <w:r>
              <w:t>Знакомство с коллективом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33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1188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b/>
              </w:rPr>
              <w:t xml:space="preserve">История театра. Театр как вид искусства - 25 ч 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9-10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2" w:right="0" w:firstLine="0"/>
              <w:jc w:val="left"/>
            </w:pPr>
            <w:r>
              <w:t xml:space="preserve">Эволюция театра.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11-17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2" w:right="0" w:firstLine="0"/>
              <w:jc w:val="left"/>
            </w:pPr>
            <w:r>
              <w:t xml:space="preserve">Знакомство с произведениями великих драматургов мира.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18-33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2" w:right="94" w:firstLine="0"/>
              <w:jc w:val="left"/>
            </w:pPr>
            <w:r>
              <w:t xml:space="preserve"> Упражнения, игры-импровизации, творческие задания.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8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144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b/>
              </w:rPr>
              <w:t xml:space="preserve">Основы театральной культуры - 20 ч 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Многообразие выразительных средств в театре. </w:t>
            </w:r>
            <w:r>
              <w:rPr>
                <w:b/>
              </w:rPr>
              <w:t xml:space="preserve"> </w:t>
            </w:r>
            <w:r>
              <w:t>«Бессловесные элементы действия», «Логика действий» и т.д.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37-41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2" w:right="0" w:firstLine="0"/>
              <w:jc w:val="left"/>
            </w:pPr>
            <w:r>
              <w:t xml:space="preserve">Тренинги на внимание, память, мышление.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42-47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2" w:right="0" w:firstLine="0"/>
              <w:jc w:val="left"/>
            </w:pPr>
            <w:r>
              <w:t xml:space="preserve"> Упражнения на овладение и пользование словесными воздействиями, этюды.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48-53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Упражнения на выразительность мимики.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8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3875" w:right="0" w:firstLine="0"/>
              <w:jc w:val="left"/>
            </w:pPr>
            <w:r>
              <w:rPr>
                <w:b/>
              </w:rPr>
              <w:t xml:space="preserve">4.Сценическая речь – 20 ч 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54-55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2" w:right="0" w:firstLine="0"/>
              <w:jc w:val="left"/>
            </w:pPr>
            <w:r>
              <w:t>«Роль чтения вслух в повышении общей читательской культуры».</w:t>
            </w:r>
            <w:r>
              <w:rPr>
                <w:b/>
              </w:rPr>
              <w:t xml:space="preserve"> </w:t>
            </w:r>
            <w:r>
              <w:t>«Основы практической работы над голосом» и т.д.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56-73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2" w:right="0" w:firstLine="0"/>
              <w:jc w:val="left"/>
            </w:pPr>
            <w:r>
              <w:t xml:space="preserve">Упражнения на тренировку силы голоса, диапазона голоса, тембра, дикции.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4011" w:right="0" w:firstLine="0"/>
              <w:jc w:val="left"/>
            </w:pPr>
            <w:r>
              <w:rPr>
                <w:b/>
              </w:rPr>
              <w:t xml:space="preserve">5. Ритмопластика - 27 ч 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74-82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>Пластическая выразительность актера.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83-91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>Сценическая акробатика.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92-100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>Танцевальная импровизация.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3872" w:right="0" w:firstLine="0"/>
              <w:jc w:val="left"/>
            </w:pPr>
            <w:r>
              <w:rPr>
                <w:b/>
              </w:rPr>
              <w:t xml:space="preserve">6. Работа над пьесой - 40 ч 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101-110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2" w:right="0" w:firstLine="0"/>
              <w:jc w:val="left"/>
            </w:pPr>
            <w:r>
              <w:t>Анализ пьесы, чтение и обсуждение. Образы героев.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111-120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2" w:right="0" w:firstLine="0"/>
              <w:jc w:val="left"/>
            </w:pPr>
            <w:r>
              <w:t>Выразительное чтение по ролям. Определение сквозного действия роли.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121-140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2" w:right="0" w:firstLine="0"/>
              <w:jc w:val="left"/>
            </w:pPr>
            <w:r>
              <w:t xml:space="preserve">Репетиции. 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-27" w:firstLine="0"/>
              <w:jc w:val="right"/>
            </w:pPr>
            <w:r>
              <w:rPr>
                <w:b/>
              </w:rPr>
              <w:t>7. Мероприятия и психологические практикумы - 2 ч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141-142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Мероприятия и психологические практикумы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3963" w:right="0" w:firstLine="0"/>
              <w:jc w:val="left"/>
            </w:pPr>
            <w:r>
              <w:rPr>
                <w:b/>
              </w:rPr>
              <w:t xml:space="preserve">8. Итоговое занятие - 2 ч 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143-144 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>Подведение итогов за прошедший год. Планы на будущий год.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603" w:firstLine="0"/>
              <w:jc w:val="right"/>
            </w:pPr>
            <w:r>
              <w:rPr>
                <w:b/>
              </w:rPr>
              <w:t xml:space="preserve">                                                      ВСЕГО: 144 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69" w:line="259" w:lineRule="auto"/>
        <w:ind w:left="0" w:right="13" w:firstLine="0"/>
        <w:jc w:val="center"/>
        <w:rPr>
          <w:b/>
        </w:rPr>
      </w:pPr>
    </w:p>
    <w:p>
      <w:pPr>
        <w:spacing w:after="69" w:line="259" w:lineRule="auto"/>
        <w:ind w:left="0" w:right="13" w:firstLine="0"/>
        <w:jc w:val="center"/>
        <w:rPr>
          <w:b/>
        </w:rPr>
      </w:pPr>
    </w:p>
    <w:p>
      <w:pPr>
        <w:spacing w:after="69" w:line="259" w:lineRule="auto"/>
        <w:ind w:left="0" w:right="13" w:firstLine="0"/>
        <w:jc w:val="center"/>
        <w:rPr>
          <w:b/>
        </w:rPr>
      </w:pPr>
    </w:p>
    <w:p>
      <w:pPr>
        <w:spacing w:after="69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pStyle w:val="2"/>
      </w:pPr>
      <w:r>
        <w:t xml:space="preserve">Содержание </w:t>
      </w:r>
    </w:p>
    <w:p>
      <w:pPr>
        <w:spacing w:after="12" w:line="249" w:lineRule="auto"/>
        <w:ind w:left="3395" w:right="0"/>
        <w:jc w:val="left"/>
      </w:pPr>
      <w:r>
        <w:rPr>
          <w:b/>
        </w:rPr>
        <w:t xml:space="preserve">СОДЕРЖАНИЕ ПРОГРАММЫ </w:t>
      </w:r>
    </w:p>
    <w:p>
      <w:pPr>
        <w:spacing w:after="4" w:line="271" w:lineRule="auto"/>
        <w:ind w:left="1855" w:right="1560"/>
        <w:jc w:val="center"/>
      </w:pPr>
      <w:r>
        <w:rPr>
          <w:b/>
        </w:rPr>
        <w:t xml:space="preserve">(1-й год обучения) </w:t>
      </w:r>
    </w:p>
    <w:p>
      <w:pPr>
        <w:ind w:left="1563" w:right="66"/>
      </w:pPr>
      <w:r>
        <w:rPr>
          <w:b/>
          <w:u w:val="single" w:color="000000"/>
        </w:rPr>
        <w:t>1.Вводное занятие</w:t>
      </w:r>
      <w:r>
        <w:t xml:space="preserve">. Комплектование «Разрешите представиться» - </w:t>
      </w:r>
      <w:r>
        <w:rPr>
          <w:b/>
        </w:rPr>
        <w:t>8 часов</w:t>
      </w:r>
      <w:r>
        <w:t xml:space="preserve"> </w:t>
      </w:r>
      <w:r>
        <w:rPr>
          <w:b/>
          <w:i/>
        </w:rPr>
        <w:t>Теория:</w:t>
      </w:r>
      <w:r>
        <w:t xml:space="preserve"> Цели и задачи обучения. Перспективы творческого роста. Знакомство с театром как видом искусства.  </w:t>
      </w:r>
    </w:p>
    <w:p>
      <w:pPr>
        <w:ind w:left="550" w:right="66"/>
      </w:pPr>
      <w:r>
        <w:rPr>
          <w:b/>
          <w:i/>
        </w:rPr>
        <w:t>Практическая работа:</w:t>
      </w:r>
      <w:r>
        <w:t xml:space="preserve"> Просмотр творческих работ, видеофильмов со спектаклями.  </w:t>
      </w:r>
    </w:p>
    <w:p>
      <w:pPr>
        <w:spacing w:after="12"/>
        <w:ind w:left="535" w:right="2113"/>
        <w:jc w:val="left"/>
      </w:pPr>
      <w:r>
        <w:rPr>
          <w:b/>
          <w:i/>
        </w:rPr>
        <w:t>Форма проведения занятия</w:t>
      </w:r>
      <w:r>
        <w:t xml:space="preserve"> – презентация коллектива.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игровой, наглядный, иллюстрированный. </w:t>
      </w:r>
    </w:p>
    <w:p>
      <w:pPr>
        <w:ind w:left="550" w:right="3393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видеофильмы, фотографии. </w:t>
      </w:r>
      <w:r>
        <w:rPr>
          <w:b/>
          <w:i/>
        </w:rPr>
        <w:t>Форма подведения итогов</w:t>
      </w:r>
      <w:r>
        <w:rPr>
          <w:b/>
        </w:rPr>
        <w:t>:</w:t>
      </w:r>
      <w:r>
        <w:t xml:space="preserve"> анкетирование, беседа. </w:t>
      </w:r>
    </w:p>
    <w:p>
      <w:pPr>
        <w:spacing w:after="30" w:line="259" w:lineRule="auto"/>
        <w:ind w:left="540" w:right="0" w:firstLine="0"/>
        <w:jc w:val="left"/>
      </w:pPr>
      <w:r>
        <w:t xml:space="preserve"> </w:t>
      </w:r>
    </w:p>
    <w:p>
      <w:pPr>
        <w:spacing w:after="0" w:line="259" w:lineRule="auto"/>
        <w:ind w:left="2490" w:right="0"/>
        <w:jc w:val="left"/>
      </w:pPr>
      <w:r>
        <w:rPr>
          <w:b/>
          <w:u w:val="single" w:color="000000"/>
        </w:rPr>
        <w:t>2. История театра. Театр как вид искусства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- 27 часов</w:t>
      </w:r>
      <w:r>
        <w:rPr>
          <w:b/>
        </w:rPr>
        <w:t xml:space="preserve"> </w:t>
      </w:r>
    </w:p>
    <w:p>
      <w:pPr>
        <w:spacing w:after="34" w:line="249" w:lineRule="auto"/>
        <w:ind w:left="1880" w:right="0"/>
        <w:jc w:val="left"/>
      </w:pPr>
      <w:r>
        <w:rPr>
          <w:b/>
        </w:rPr>
        <w:t>2.1.Первоначальные представления о театре как виде искусства</w:t>
      </w:r>
      <w:r>
        <w:t>.</w:t>
      </w:r>
      <w:r>
        <w:rPr>
          <w:b/>
        </w:rPr>
        <w:t xml:space="preserve"> </w:t>
      </w:r>
    </w:p>
    <w:p>
      <w:pPr>
        <w:ind w:left="-15" w:right="259" w:firstLine="360"/>
      </w:pPr>
      <w:r>
        <w:rPr>
          <w:b/>
          <w:i/>
        </w:rPr>
        <w:t>Теория:</w:t>
      </w:r>
      <w:r>
        <w:rPr>
          <w:i/>
        </w:rPr>
        <w:t xml:space="preserve"> </w:t>
      </w:r>
      <w:r>
        <w:t xml:space="preserve">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 </w:t>
      </w:r>
    </w:p>
    <w:p>
      <w:pPr>
        <w:ind w:left="-15" w:right="249" w:firstLine="358"/>
      </w:pPr>
      <w:r>
        <w:rPr>
          <w:b/>
          <w:i/>
        </w:rPr>
        <w:t xml:space="preserve">Практическая работа: </w:t>
      </w:r>
      <w:r>
        <w:t>использование имеющегося художественного опыта учащихся</w:t>
      </w:r>
      <w:r>
        <w:rPr>
          <w:b/>
        </w:rPr>
        <w:t>;</w:t>
      </w:r>
      <w:r>
        <w:t xml:space="preserve"> творческие игры; рисование кинофильма для закрепления представлений о театре как виде искусства. Просмотр театральных постановок драматического театра.  Игры «Театр в твоей жизни («Что такое театр?», «Театр в твоем доме. Театр на улице»,</w:t>
      </w:r>
      <w:r>
        <w:rPr>
          <w:b/>
          <w:i/>
        </w:rPr>
        <w:t xml:space="preserve"> </w:t>
      </w:r>
      <w:r>
        <w:t xml:space="preserve">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 </w:t>
      </w:r>
    </w:p>
    <w:p>
      <w:pPr>
        <w:ind w:left="37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 занятия по усвоению новых знаний. </w:t>
      </w:r>
    </w:p>
    <w:p>
      <w:pPr>
        <w:spacing w:after="9" w:line="259" w:lineRule="auto"/>
        <w:ind w:right="59"/>
        <w:jc w:val="center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игрового содержания, наглядный, объяснительно-иллюстративный.   </w:t>
      </w:r>
    </w:p>
    <w:p>
      <w:pPr>
        <w:ind w:left="-15" w:right="66" w:firstLine="360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заданиями, фотографии, DVD, CD – диски с записями спектаклей.  </w:t>
      </w:r>
    </w:p>
    <w:p>
      <w:pPr>
        <w:ind w:left="37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блиц-опрос, самостоятельные импровизации. </w:t>
      </w:r>
    </w:p>
    <w:p>
      <w:pPr>
        <w:spacing w:after="26" w:line="259" w:lineRule="auto"/>
        <w:ind w:left="347" w:right="0" w:firstLine="0"/>
        <w:jc w:val="center"/>
      </w:pPr>
      <w:r>
        <w:rPr>
          <w:b/>
        </w:rPr>
        <w:t xml:space="preserve"> </w:t>
      </w:r>
    </w:p>
    <w:p>
      <w:pPr>
        <w:spacing w:after="4" w:line="271" w:lineRule="auto"/>
        <w:ind w:left="1855" w:right="1559"/>
        <w:jc w:val="center"/>
      </w:pPr>
      <w:r>
        <w:rPr>
          <w:b/>
        </w:rPr>
        <w:t xml:space="preserve">2.2. Театр как одно из древнейших искусств </w:t>
      </w:r>
    </w:p>
    <w:p>
      <w:pPr>
        <w:ind w:left="-15" w:right="255" w:firstLine="360"/>
      </w:pPr>
      <w:r>
        <w:rPr>
          <w:b/>
          <w:i/>
        </w:rPr>
        <w:t>Теория:</w:t>
      </w:r>
      <w:r>
        <w:rPr>
          <w:i/>
        </w:rPr>
        <w:t xml:space="preserve"> </w:t>
      </w:r>
      <w:r>
        <w:t xml:space="preserve">Народные истоки театрального искусства («обряд инициации», славянский обряд «плювиальной» (дождевой магии) песни, пляски, посвящённые Яриле, игры, празднества). Скоморохи – первые профессиональные актеры на Руси, их популярность в народе. Преследование скоморохов со стороны государства и церкви. </w:t>
      </w:r>
    </w:p>
    <w:p>
      <w:pPr>
        <w:ind w:left="-15" w:right="66" w:firstLine="360"/>
      </w:pPr>
      <w:r>
        <w:rPr>
          <w:b/>
          <w:i/>
        </w:rPr>
        <w:t xml:space="preserve">Практическая работа: </w:t>
      </w:r>
      <w:r>
        <w:t xml:space="preserve">проигрывание игр, обрядов Белгородской области, Валуйской земли, праздники «Масленица», «Сретенье», «Покрова», «Рождественские посиделки», «Сочельник и Коляда» и т.д. «Игры в скоморохов» - на придуманные или взятые из литературных источников сюжеты. Кукольный скомороший театр. О Петрушке. </w:t>
      </w:r>
    </w:p>
    <w:p>
      <w:pPr>
        <w:ind w:left="55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игровые групповые занятия.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игрового содержания, наглядный, объяснительно-иллюстративный   </w:t>
      </w:r>
    </w:p>
    <w:p>
      <w:pPr>
        <w:ind w:left="-15" w:right="66" w:firstLine="540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заданиями, фотографии, DVD, CD – диски с народными песнями, танцами.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игры-импровизации. </w:t>
      </w:r>
    </w:p>
    <w:p>
      <w:pPr>
        <w:spacing w:after="31" w:line="259" w:lineRule="auto"/>
        <w:ind w:left="540" w:right="0" w:firstLine="0"/>
        <w:jc w:val="left"/>
      </w:pPr>
      <w:r>
        <w:t xml:space="preserve"> </w:t>
      </w:r>
    </w:p>
    <w:p>
      <w:pPr>
        <w:spacing w:after="12" w:line="249" w:lineRule="auto"/>
        <w:ind w:left="1383" w:right="0"/>
        <w:jc w:val="left"/>
      </w:pPr>
      <w:r>
        <w:rPr>
          <w:b/>
        </w:rPr>
        <w:t xml:space="preserve">2.3. Развитие представления о видах театрального искусства: театр кукол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просмотр с детьми кукольных спектаклей. Изготовление куколпетрушек или других кукол.  </w:t>
      </w:r>
    </w:p>
    <w:p>
      <w:pPr>
        <w:ind w:left="55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практические занятия, творческая лаборатория.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игрового содержания, наглядный, объяснительноиллюстративный, метод импровизации.   </w:t>
      </w:r>
    </w:p>
    <w:p>
      <w:pPr>
        <w:ind w:left="-15" w:right="66" w:firstLine="540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заданиями, фотографии, DVD, CD – диски с кукольными спектаклями. </w:t>
      </w:r>
    </w:p>
    <w:p>
      <w:pPr>
        <w:ind w:left="55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разыгрывание сценок на темы сказочных сюжетов. </w:t>
      </w:r>
    </w:p>
    <w:p>
      <w:pPr>
        <w:spacing w:after="30" w:line="259" w:lineRule="auto"/>
        <w:ind w:left="54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558"/>
        <w:jc w:val="center"/>
      </w:pPr>
      <w:r>
        <w:rPr>
          <w:b/>
        </w:rPr>
        <w:t xml:space="preserve">2.4. Театр – искусство коллективное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Знакомство с театральными профессиями. Спектакль – результат коллективного творчества. Кто есть кто в театре. Актер – «главное чудо театра». 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творческие задания на ознакомление с элементами театральных профессий: создание афиш, эскизов декораций и костюмов.  </w:t>
      </w:r>
    </w:p>
    <w:p>
      <w:pPr>
        <w:spacing w:after="11"/>
        <w:ind w:left="550" w:right="1599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заочная экскурсия по театральным цехам. </w:t>
      </w: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репродуктивный, объяснительно-иллюстративный   </w:t>
      </w: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фотографии, DVD, CD – диски. </w:t>
      </w:r>
    </w:p>
    <w:p>
      <w:pPr>
        <w:ind w:left="55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рефераты на тему: «Путешествие по театральной программке». </w:t>
      </w:r>
    </w:p>
    <w:p>
      <w:pPr>
        <w:spacing w:after="26" w:line="259" w:lineRule="auto"/>
        <w:ind w:left="540" w:right="0" w:firstLine="0"/>
        <w:jc w:val="left"/>
      </w:pPr>
      <w:r>
        <w:t xml:space="preserve"> </w:t>
      </w:r>
    </w:p>
    <w:p>
      <w:pPr>
        <w:pStyle w:val="3"/>
        <w:ind w:left="480" w:right="2"/>
      </w:pPr>
      <w:r>
        <w:t>3. Основы театральной культуры   -   20 часов</w:t>
      </w:r>
      <w:r>
        <w:rPr>
          <w:u w:val="none"/>
        </w:rPr>
        <w:t xml:space="preserve"> </w:t>
      </w:r>
    </w:p>
    <w:p>
      <w:pPr>
        <w:spacing w:after="12" w:line="249" w:lineRule="auto"/>
        <w:ind w:left="2624" w:right="0"/>
        <w:jc w:val="left"/>
      </w:pPr>
      <w:r>
        <w:rPr>
          <w:b/>
        </w:rPr>
        <w:t xml:space="preserve">3.1. Многообразие выразительных средств в театре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Знакомство с драматургией, декорациями, костюмами, гримом, музыкальным и шумовым оформлением. Стержень театрального искусства – исполнительское искусство актера. </w:t>
      </w:r>
    </w:p>
    <w:p>
      <w:pPr>
        <w:ind w:left="-15" w:right="66" w:firstLine="360"/>
      </w:pPr>
      <w:r>
        <w:rPr>
          <w:b/>
          <w:i/>
        </w:rPr>
        <w:t xml:space="preserve">Практическая работа: </w:t>
      </w:r>
      <w:r>
        <w:t xml:space="preserve">тренинги на внимание: «Поймать хлопок», «Невидимая нить», «Много ниточек, или Большое зеркало». </w:t>
      </w:r>
    </w:p>
    <w:p>
      <w:pPr>
        <w:spacing w:after="12"/>
        <w:ind w:left="370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беседы, игровые формы. </w:t>
      </w:r>
    </w:p>
    <w:p>
      <w:pPr>
        <w:ind w:left="37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полных нагрузок, метод игрового содержания, метод импровизации.   </w:t>
      </w:r>
    </w:p>
    <w:p>
      <w:pPr>
        <w:spacing w:after="12"/>
        <w:ind w:left="370" w:right="2113"/>
        <w:jc w:val="left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заданиями. </w:t>
      </w:r>
    </w:p>
    <w:p>
      <w:pPr>
        <w:ind w:left="37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анализ практической деятельности. </w:t>
      </w:r>
    </w:p>
    <w:p>
      <w:pPr>
        <w:spacing w:after="28" w:line="259" w:lineRule="auto"/>
        <w:ind w:left="36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379"/>
        <w:jc w:val="center"/>
      </w:pPr>
      <w:r>
        <w:rPr>
          <w:b/>
        </w:rPr>
        <w:t xml:space="preserve">3.2. Значение поведения в актерском искусстве. </w:t>
      </w:r>
    </w:p>
    <w:p>
      <w:pPr>
        <w:ind w:left="-15" w:right="66" w:firstLine="360"/>
      </w:pPr>
      <w:r>
        <w:rPr>
          <w:b/>
          <w:i/>
        </w:rPr>
        <w:t xml:space="preserve">Теория: </w:t>
      </w:r>
      <w:r>
        <w:t xml:space="preserve">возможности актера «превращать», преображать с помощью изменения своего поведения место, время, ситуацию, партнеров. </w:t>
      </w:r>
    </w:p>
    <w:p>
      <w:pPr>
        <w:ind w:left="-15" w:right="66" w:firstLine="360"/>
      </w:pPr>
      <w:r>
        <w:rPr>
          <w:b/>
          <w:i/>
        </w:rPr>
        <w:t xml:space="preserve">Практическая работа: </w:t>
      </w:r>
      <w:r>
        <w:t xml:space="preserve">упражнения на коллективную согласованность действий (одновременно, друг за другом, вовремя); воспитывающие ситуации «Что будет, если я буду играть один…»; превращения заданного предмета с помощью действий во что-то другое (индивидуально, с помощниками). </w:t>
      </w:r>
    </w:p>
    <w:p>
      <w:pPr>
        <w:spacing w:after="12"/>
        <w:ind w:left="370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беседы, игровые формы. </w:t>
      </w:r>
    </w:p>
    <w:p>
      <w:pPr>
        <w:ind w:left="37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полных нагрузок, метод игрового содержания, метод импровизации.   </w:t>
      </w:r>
    </w:p>
    <w:p>
      <w:pPr>
        <w:spacing w:after="12"/>
        <w:ind w:left="370" w:right="2113"/>
        <w:jc w:val="left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заданиями. </w:t>
      </w:r>
    </w:p>
    <w:p>
      <w:pPr>
        <w:ind w:left="37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самостоятельная импровизация. </w:t>
      </w:r>
    </w:p>
    <w:p>
      <w:pPr>
        <w:spacing w:after="26" w:line="259" w:lineRule="auto"/>
        <w:ind w:left="36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378"/>
        <w:jc w:val="center"/>
      </w:pPr>
      <w:r>
        <w:rPr>
          <w:b/>
        </w:rPr>
        <w:t xml:space="preserve">3.3.  Бессловесные и словесные действия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Выполнение этюдов, упражнений - тренингов, упражнение: 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 </w:t>
      </w:r>
    </w:p>
    <w:p>
      <w:pPr>
        <w:ind w:left="55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беседы, игровые формы, занятия-зачёт.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полных нагрузок, метод игрового содержания, метод импровизации.   </w:t>
      </w:r>
    </w:p>
    <w:p>
      <w:pPr>
        <w:spacing w:after="12"/>
        <w:ind w:left="535" w:right="2113"/>
        <w:jc w:val="left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заданиями. </w:t>
      </w:r>
    </w:p>
    <w:p>
      <w:pPr>
        <w:spacing w:after="9" w:line="259" w:lineRule="auto"/>
        <w:ind w:right="75"/>
        <w:jc w:val="center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>анализ работы своей и товарищей.</w:t>
      </w:r>
      <w:r>
        <w:rPr>
          <w:b/>
        </w:rPr>
        <w:t xml:space="preserve">  </w:t>
      </w:r>
    </w:p>
    <w:p>
      <w:pPr>
        <w:spacing w:after="21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pStyle w:val="3"/>
        <w:ind w:left="480" w:right="542"/>
      </w:pPr>
      <w:r>
        <w:t>4. Сценическая речь – 20 часов</w:t>
      </w:r>
      <w:r>
        <w:rPr>
          <w:u w:val="none"/>
        </w:rPr>
        <w:t xml:space="preserve"> </w:t>
      </w:r>
    </w:p>
    <w:p>
      <w:pPr>
        <w:tabs>
          <w:tab w:val="center" w:pos="720"/>
          <w:tab w:val="center" w:pos="4560"/>
        </w:tabs>
        <w:spacing w:after="12" w:line="249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b/>
        </w:rPr>
        <w:t>4.1.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  <w:r>
        <w:rPr>
          <w:b/>
        </w:rPr>
        <w:t xml:space="preserve">Художественное чтение как вид исполнительского искусства. 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отработка навыка правильного дыхания при чтении и сознательного управления речеголосовым аппаратом (диапазоном голоса, его силой и подвижностью». Упражнения на рождение звука: «Бамбук», «Корни», «Тряпичная кукла», Резиновая кукла», «Фонарь», Антенна», «Разноцветный фонтан». Отработка навыка правильного дыхания при чтении и сознательного управления речевым аппаратом. </w:t>
      </w:r>
    </w:p>
    <w:p>
      <w:pPr>
        <w:spacing w:after="12"/>
        <w:ind w:left="370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 </w:t>
      </w:r>
    </w:p>
    <w:p>
      <w:pPr>
        <w:ind w:left="-15" w:right="66" w:firstLine="36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игрового содержания, метод импровизации.   </w:t>
      </w:r>
    </w:p>
    <w:p>
      <w:pPr>
        <w:ind w:left="37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</w:p>
    <w:p>
      <w:pPr>
        <w:ind w:left="37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упражнения по дыханию, упражнения на развитие и управление </w:t>
      </w:r>
    </w:p>
    <w:p>
      <w:pPr>
        <w:ind w:left="-5" w:right="66"/>
      </w:pPr>
      <w:r>
        <w:t xml:space="preserve">речеголосовым аппаратом. </w:t>
      </w:r>
    </w:p>
    <w:p>
      <w:pPr>
        <w:spacing w:after="22" w:line="259" w:lineRule="auto"/>
        <w:ind w:left="360" w:right="0" w:firstLine="0"/>
        <w:jc w:val="left"/>
      </w:pPr>
      <w:r>
        <w:t xml:space="preserve"> </w:t>
      </w:r>
    </w:p>
    <w:p>
      <w:pPr>
        <w:tabs>
          <w:tab w:val="center" w:pos="4568"/>
          <w:tab w:val="center" w:pos="5828"/>
        </w:tabs>
        <w:spacing w:after="4" w:line="271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b/>
        </w:rPr>
        <w:t>4.1.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  <w:r>
        <w:rPr>
          <w:b/>
        </w:rPr>
        <w:t xml:space="preserve">Логика речи. </w:t>
      </w:r>
    </w:p>
    <w:p>
      <w:pPr>
        <w:ind w:left="-15" w:right="66" w:firstLine="360"/>
      </w:pPr>
      <w:r>
        <w:rPr>
          <w:b/>
          <w:i/>
        </w:rPr>
        <w:t xml:space="preserve">Теория: </w:t>
      </w:r>
      <w:r>
        <w:t xml:space="preserve"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 </w:t>
      </w:r>
    </w:p>
    <w:p>
      <w:pPr>
        <w:ind w:left="-15" w:right="66" w:firstLine="360"/>
      </w:pPr>
      <w:r>
        <w:rPr>
          <w:b/>
          <w:i/>
        </w:rPr>
        <w:t xml:space="preserve">Практическая работа: </w:t>
      </w:r>
      <w:r>
        <w:t xml:space="preserve">Артикуляционная гимнастика: упражнения для губ «Улыбка-хоботок», «Часы», «Шторки»; упражнения для языка: «Уколы», «Змея», «Коктейль». Чтение отрывков или литературных анекдотов. </w:t>
      </w:r>
    </w:p>
    <w:p>
      <w:pPr>
        <w:spacing w:after="12"/>
        <w:ind w:left="370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групповые, игровые. </w:t>
      </w:r>
    </w:p>
    <w:p>
      <w:pPr>
        <w:ind w:left="-15" w:right="66" w:firstLine="36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игрового содержания, метод импровизации.   </w:t>
      </w:r>
    </w:p>
    <w:p>
      <w:pPr>
        <w:ind w:left="37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</w:p>
    <w:p>
      <w:pPr>
        <w:ind w:left="37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упражнения по дыханию, исполнение текста, демонстрирующего </w:t>
      </w:r>
    </w:p>
    <w:p>
      <w:pPr>
        <w:ind w:left="-5" w:right="66"/>
      </w:pPr>
      <w:r>
        <w:t xml:space="preserve">владение «лепкой» фразы.  </w:t>
      </w:r>
    </w:p>
    <w:p>
      <w:pPr>
        <w:spacing w:after="27" w:line="259" w:lineRule="auto"/>
        <w:ind w:left="360" w:right="0" w:firstLine="0"/>
        <w:jc w:val="left"/>
      </w:pPr>
      <w:r>
        <w:t xml:space="preserve"> </w:t>
      </w:r>
    </w:p>
    <w:p>
      <w:pPr>
        <w:tabs>
          <w:tab w:val="center" w:pos="4031"/>
          <w:tab w:val="center" w:pos="5828"/>
        </w:tabs>
        <w:spacing w:after="4" w:line="271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b/>
        </w:rPr>
        <w:t>4.2.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  <w:r>
        <w:rPr>
          <w:b/>
        </w:rPr>
        <w:t xml:space="preserve">Словесные воздействия. </w:t>
      </w:r>
    </w:p>
    <w:p>
      <w:pPr>
        <w:ind w:left="1234" w:right="66"/>
      </w:pPr>
      <w:r>
        <w:rPr>
          <w:b/>
          <w:i/>
        </w:rPr>
        <w:t xml:space="preserve">Теория: </w:t>
      </w:r>
      <w:r>
        <w:t xml:space="preserve">Классификация словесных воздействий. Текст и подтекст литературного </w:t>
      </w:r>
    </w:p>
    <w:p>
      <w:pPr>
        <w:ind w:left="4201" w:right="66" w:hanging="3944"/>
      </w:pPr>
      <w:r>
        <w:t xml:space="preserve">произведения Возможность звучащим голосом рисовать ту или иную картину. Связь рисуемой картины с жанром  </w:t>
      </w:r>
    </w:p>
    <w:p>
      <w:pPr>
        <w:ind w:left="370" w:right="66"/>
      </w:pPr>
      <w:r>
        <w:t xml:space="preserve">литературного произведения.  </w:t>
      </w:r>
    </w:p>
    <w:p>
      <w:pPr>
        <w:ind w:left="-15" w:right="66" w:firstLine="360"/>
      </w:pPr>
      <w:r>
        <w:rPr>
          <w:b/>
          <w:i/>
        </w:rPr>
        <w:t xml:space="preserve">Практическая работа: </w:t>
      </w:r>
      <w:r>
        <w:t xml:space="preserve">Упражнения на «распро-ультра-натуральное действие»: превращение заданного предмета с помощью действий во что-то другое (индивидуально, с помощником); упражнения для голоса: «Прыжок в воду», «Колокола», «Прыгун», «Аквалангист».  </w:t>
      </w:r>
    </w:p>
    <w:p>
      <w:pPr>
        <w:ind w:left="37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групповые, занятие-зачёт. </w:t>
      </w:r>
    </w:p>
    <w:p>
      <w:pPr>
        <w:ind w:left="-15" w:right="66" w:firstLine="36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игрового содержания, метод импровизации.   </w:t>
      </w:r>
    </w:p>
    <w:p>
      <w:pPr>
        <w:ind w:left="37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</w:p>
    <w:p>
      <w:pPr>
        <w:ind w:left="37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исполнение каждым воспитанником работ из своего чтецкого </w:t>
      </w:r>
    </w:p>
    <w:p>
      <w:pPr>
        <w:ind w:left="-5" w:right="66"/>
      </w:pPr>
      <w:r>
        <w:t xml:space="preserve">репертуара. </w:t>
      </w:r>
    </w:p>
    <w:p>
      <w:pPr>
        <w:spacing w:after="25" w:line="259" w:lineRule="auto"/>
        <w:ind w:left="0" w:right="0" w:firstLine="0"/>
        <w:jc w:val="left"/>
      </w:pPr>
      <w:r>
        <w:t xml:space="preserve"> </w:t>
      </w:r>
    </w:p>
    <w:p>
      <w:pPr>
        <w:pStyle w:val="3"/>
        <w:ind w:left="480" w:right="545"/>
      </w:pPr>
      <w:r>
        <w:t>5. Ритмопластика – 27 часов</w:t>
      </w:r>
      <w:r>
        <w:rPr>
          <w:u w:val="none"/>
        </w:rPr>
        <w:t xml:space="preserve"> </w:t>
      </w:r>
    </w:p>
    <w:p>
      <w:pPr>
        <w:spacing w:after="4" w:line="271" w:lineRule="auto"/>
        <w:ind w:left="1855" w:right="1446"/>
        <w:jc w:val="center"/>
      </w:pPr>
      <w:r>
        <w:rPr>
          <w:b/>
        </w:rPr>
        <w:t xml:space="preserve">5.1. Основы акробатики. </w:t>
      </w:r>
    </w:p>
    <w:p>
      <w:pPr>
        <w:ind w:left="-15" w:right="66" w:firstLine="360"/>
      </w:pPr>
      <w:r>
        <w:rPr>
          <w:b/>
        </w:rPr>
        <w:t xml:space="preserve"> </w:t>
      </w:r>
      <w:r>
        <w:rPr>
          <w:b/>
          <w:i/>
        </w:rPr>
        <w:t xml:space="preserve">Теория: </w:t>
      </w:r>
      <w:r>
        <w:t xml:space="preserve">Школы и методики движенческой подготовки актера. Развитие психофизического аппарата. Основы акробатики, работа с равновесием, работа с предметами. Техника безопасности. </w:t>
      </w:r>
    </w:p>
    <w:p>
      <w:pPr>
        <w:ind w:left="-15" w:right="66" w:firstLine="360"/>
      </w:pPr>
      <w:r>
        <w:rPr>
          <w:b/>
          <w:i/>
        </w:rPr>
        <w:t xml:space="preserve">Практическая работа: </w:t>
      </w:r>
      <w:r>
        <w:t>Разминка плечевого пояса: «Ветряная мельница», «Миксер», «Пружина», «Кошка лезет на забор».  Тренинг: «Тележка», «Собачка», «Гусиный шаг», «Прыжок на месте»</w:t>
      </w:r>
      <w:r>
        <w:rPr>
          <w:b/>
        </w:rPr>
        <w:t xml:space="preserve">. </w:t>
      </w:r>
      <w:r>
        <w:t xml:space="preserve">Элементы акробатики: кувырок вперед, кувырок назад, кенгуру, кузнечик. Сценические падения: падения вперед согнувшись, падение назад на спину. </w:t>
      </w:r>
    </w:p>
    <w:p>
      <w:pPr>
        <w:spacing w:after="12"/>
        <w:ind w:left="370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групповые. </w:t>
      </w:r>
    </w:p>
    <w:p>
      <w:pPr>
        <w:ind w:left="-15" w:right="66" w:firstLine="36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плотных нагрузок, метод взаимообучения.   </w:t>
      </w:r>
    </w:p>
    <w:p>
      <w:pPr>
        <w:ind w:left="37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маты или акробатические дорожки </w:t>
      </w:r>
    </w:p>
    <w:p>
      <w:pPr>
        <w:spacing w:after="12"/>
        <w:ind w:left="370" w:right="2113"/>
        <w:jc w:val="left"/>
      </w:pPr>
      <w:r>
        <w:rPr>
          <w:b/>
          <w:i/>
        </w:rPr>
        <w:t>Форма подведения итогов</w:t>
      </w:r>
      <w:r>
        <w:t xml:space="preserve">: этюды </w:t>
      </w:r>
    </w:p>
    <w:p>
      <w:pPr>
        <w:spacing w:after="31" w:line="259" w:lineRule="auto"/>
        <w:ind w:left="360" w:right="0" w:firstLine="0"/>
        <w:jc w:val="left"/>
      </w:pPr>
      <w:r>
        <w:t xml:space="preserve"> </w:t>
      </w:r>
    </w:p>
    <w:p>
      <w:pPr>
        <w:spacing w:after="12" w:line="249" w:lineRule="auto"/>
        <w:ind w:left="2108" w:right="0"/>
        <w:jc w:val="left"/>
      </w:pPr>
      <w:r>
        <w:rPr>
          <w:b/>
        </w:rPr>
        <w:t>5.2. Обучение танцу и искусству танцевальной импровизации.</w:t>
      </w:r>
      <w:r>
        <w:t xml:space="preserve"> </w:t>
      </w:r>
    </w:p>
    <w:p>
      <w:pPr>
        <w:ind w:left="-15" w:right="66" w:firstLine="360"/>
      </w:pPr>
      <w:r>
        <w:rPr>
          <w:b/>
          <w:i/>
        </w:rPr>
        <w:t xml:space="preserve">Теория: </w:t>
      </w:r>
      <w:r>
        <w:t xml:space="preserve">Беседы: «В поисках собственного стиля», «Танец сегодня», «Об Айседоре Дункан». «Бальные» танцы: «Танец-шествие», «Мазурка», «Менуэт», «Вальс Дружбы», «Фигурный вальс». </w:t>
      </w:r>
    </w:p>
    <w:p>
      <w:pPr>
        <w:ind w:left="-15" w:right="66" w:firstLine="360"/>
      </w:pPr>
      <w:r>
        <w:rPr>
          <w:b/>
          <w:i/>
        </w:rPr>
        <w:t xml:space="preserve">Практическая работа: </w:t>
      </w:r>
      <w:r>
        <w:t xml:space="preserve">Универсальная разминка. Элементы разных по стилю танцевальных форм. Классический танец (батман тандю, батман жете, гран батман). Основные позиции рук, ног, постановка корпуса. Разучивание основных элементов народного танца: простой шаг, переменный шаг, шаг с притопом, веревочка, ковырялочка. «Бальные» танцы: «Танец-шествие», «Мазурка», «Менуэт». Разучивание их основных элементов.  </w:t>
      </w:r>
    </w:p>
    <w:p>
      <w:pPr>
        <w:ind w:left="370" w:right="66"/>
      </w:pPr>
      <w:r>
        <w:t xml:space="preserve">Разучивание вальсового шага. Счет танцев «Вальс Дружбы», «Фигурный вальс». </w:t>
      </w:r>
    </w:p>
    <w:p>
      <w:pPr>
        <w:ind w:left="-15" w:right="66" w:firstLine="360"/>
      </w:pPr>
      <w:r>
        <w:t xml:space="preserve">Позиции в паре. Основные элементы бального танца «Фигурный вальс»: «балансе с поворотом», «окошечко», «вальсовая дорожка», «правый поворот в паре». </w:t>
      </w:r>
    </w:p>
    <w:p>
      <w:pPr>
        <w:spacing w:after="12"/>
        <w:ind w:left="370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групповые. </w:t>
      </w:r>
    </w:p>
    <w:p>
      <w:pPr>
        <w:ind w:left="-15" w:right="66" w:firstLine="36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плотных нагрузок, метод взаимообучения.   </w:t>
      </w:r>
    </w:p>
    <w:p>
      <w:pPr>
        <w:ind w:left="37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маты или акробатические дорожки </w:t>
      </w:r>
    </w:p>
    <w:p>
      <w:pPr>
        <w:ind w:left="370" w:right="66"/>
      </w:pPr>
      <w:r>
        <w:rPr>
          <w:b/>
          <w:i/>
        </w:rPr>
        <w:t xml:space="preserve">      Форма подведения итогов</w:t>
      </w:r>
      <w:r>
        <w:rPr>
          <w:b/>
        </w:rPr>
        <w:t xml:space="preserve">: </w:t>
      </w:r>
      <w:r>
        <w:t xml:space="preserve">танцевальная композиция на заданную тему. </w:t>
      </w:r>
    </w:p>
    <w:p>
      <w:pPr>
        <w:pStyle w:val="3"/>
        <w:ind w:left="480" w:right="5"/>
      </w:pPr>
      <w:r>
        <w:t>6. Работа над пьесой – 40 часов</w:t>
      </w:r>
      <w:r>
        <w:rPr>
          <w:u w:val="none"/>
        </w:rPr>
        <w:t xml:space="preserve"> </w:t>
      </w:r>
    </w:p>
    <w:p>
      <w:pPr>
        <w:spacing w:after="4" w:line="271" w:lineRule="auto"/>
        <w:ind w:left="1855" w:right="1379"/>
        <w:jc w:val="center"/>
      </w:pPr>
      <w:r>
        <w:rPr>
          <w:b/>
        </w:rPr>
        <w:t xml:space="preserve">6.1. Пьеса – основа спектакля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Особенности композиционного построения пьесы: ее экспозиция, завязка, кульминация и развязка. Время в пьесе. Персонажи - действующие лица спектакля. </w:t>
      </w:r>
    </w:p>
    <w:p>
      <w:pPr>
        <w:ind w:left="-15" w:right="66" w:firstLine="360"/>
      </w:pPr>
      <w:r>
        <w:rPr>
          <w:b/>
          <w:i/>
        </w:rPr>
        <w:t xml:space="preserve">Практическая работа: </w:t>
      </w:r>
      <w:r>
        <w:t xml:space="preserve"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</w:t>
      </w:r>
    </w:p>
    <w:p>
      <w:pPr>
        <w:spacing w:after="12"/>
        <w:ind w:left="370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практические </w:t>
      </w:r>
    </w:p>
    <w:p>
      <w:pPr>
        <w:ind w:left="-15" w:right="66" w:firstLine="36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игрового содержания, метод импровизации.   </w:t>
      </w:r>
    </w:p>
    <w:p>
      <w:pPr>
        <w:ind w:left="370" w:right="1042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анализ пьесы </w:t>
      </w:r>
    </w:p>
    <w:p>
      <w:pPr>
        <w:spacing w:after="23" w:line="259" w:lineRule="auto"/>
        <w:ind w:left="36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375"/>
        <w:jc w:val="center"/>
      </w:pPr>
      <w:r>
        <w:rPr>
          <w:b/>
        </w:rPr>
        <w:t xml:space="preserve">6.2. Текст-основа постановки. </w:t>
      </w:r>
    </w:p>
    <w:p>
      <w:pPr>
        <w:ind w:left="-15" w:right="66" w:firstLine="360"/>
      </w:pPr>
      <w:r>
        <w:rPr>
          <w:b/>
          <w:i/>
        </w:rPr>
        <w:t>Теория:</w:t>
      </w:r>
      <w:r>
        <w:t xml:space="preserve"> Повествовательный и драматический текст. Речевая характеристика персонажа. Речевое и внеречевое поведение. Монолог и диалог. </w:t>
      </w:r>
    </w:p>
    <w:p>
      <w:pPr>
        <w:ind w:left="-15" w:right="66" w:firstLine="360"/>
      </w:pPr>
      <w:r>
        <w:rPr>
          <w:b/>
          <w:i/>
        </w:rPr>
        <w:t xml:space="preserve">Практическая работа: </w:t>
      </w:r>
      <w: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</w:t>
      </w:r>
    </w:p>
    <w:p>
      <w:pPr>
        <w:ind w:left="345" w:right="4573" w:hanging="360"/>
      </w:pPr>
      <w:r>
        <w:t xml:space="preserve">Основная этюдно-постановочная работа по ролям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практические </w:t>
      </w:r>
    </w:p>
    <w:p>
      <w:pPr>
        <w:ind w:left="37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проблемный   </w:t>
      </w:r>
    </w:p>
    <w:p>
      <w:pPr>
        <w:ind w:left="370" w:right="1028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  <w:r>
        <w:rPr>
          <w:b/>
        </w:rPr>
        <w:t>Форма подведения итогов:</w:t>
      </w:r>
      <w:r>
        <w:t xml:space="preserve"> составление таблицы «История про…, который…». </w:t>
      </w:r>
    </w:p>
    <w:p>
      <w:pPr>
        <w:spacing w:after="31" w:line="259" w:lineRule="auto"/>
        <w:ind w:left="36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559"/>
        <w:jc w:val="center"/>
      </w:pPr>
      <w:r>
        <w:rPr>
          <w:b/>
        </w:rPr>
        <w:t xml:space="preserve">6.3.  Театральный грим. Костюм. </w:t>
      </w:r>
    </w:p>
    <w:p>
      <w:pPr>
        <w:ind w:left="-15" w:right="258" w:firstLine="360"/>
      </w:pPr>
      <w:r>
        <w:rPr>
          <w:b/>
          <w:i/>
        </w:rPr>
        <w:t>Теория:</w:t>
      </w:r>
      <w:r>
        <w:t xml:space="preserve"> 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 </w:t>
      </w:r>
    </w:p>
    <w:p>
      <w:pPr>
        <w:ind w:left="-15" w:right="66" w:firstLine="360"/>
      </w:pPr>
      <w:r>
        <w:rPr>
          <w:b/>
          <w:i/>
        </w:rPr>
        <w:t xml:space="preserve">Практическая работа: </w:t>
      </w:r>
      <w:r>
        <w:t xml:space="preserve">Приемы накладывания грима. Создание эскизов грима для героев выбранной пьесы. Накладывание грима воспитанниками друг другу. </w:t>
      </w:r>
    </w:p>
    <w:p>
      <w:pPr>
        <w:spacing w:after="12"/>
        <w:ind w:left="370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творческие лаборатории </w:t>
      </w:r>
    </w:p>
    <w:p>
      <w:pPr>
        <w:ind w:left="37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объяснительно-иллюстративный   </w:t>
      </w:r>
    </w:p>
    <w:p>
      <w:pPr>
        <w:ind w:left="-15" w:right="256" w:firstLine="360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гримировальный набор, жирный крем, тональный крем, помада, гуммоз, пудра, различные кисти, ватные тампоны, бумажные салфетки, альбомы, краски, карандаши. </w:t>
      </w:r>
    </w:p>
    <w:p>
      <w:pPr>
        <w:ind w:left="370" w:right="66"/>
      </w:pPr>
      <w:r>
        <w:rPr>
          <w:b/>
        </w:rPr>
        <w:t>Форма подведения итогов:</w:t>
      </w:r>
      <w:r>
        <w:t xml:space="preserve"> создание эскизов более сложного грима. </w:t>
      </w:r>
    </w:p>
    <w:p>
      <w:pPr>
        <w:spacing w:after="27" w:line="259" w:lineRule="auto"/>
        <w:ind w:left="360" w:right="0" w:firstLine="0"/>
        <w:jc w:val="left"/>
      </w:pPr>
      <w:r>
        <w:t xml:space="preserve"> </w:t>
      </w:r>
    </w:p>
    <w:p>
      <w:pPr>
        <w:tabs>
          <w:tab w:val="center" w:pos="4016"/>
          <w:tab w:val="center" w:pos="5772"/>
        </w:tabs>
        <w:spacing w:after="4" w:line="271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b/>
        </w:rPr>
        <w:t>6.4.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  <w:r>
        <w:rPr>
          <w:b/>
        </w:rPr>
        <w:t xml:space="preserve">Театральный костюм. </w:t>
      </w:r>
    </w:p>
    <w:p>
      <w:pPr>
        <w:ind w:left="-15" w:right="66" w:firstLine="540"/>
      </w:pPr>
      <w:r>
        <w:rPr>
          <w:b/>
        </w:rPr>
        <w:t xml:space="preserve"> </w:t>
      </w:r>
      <w:r>
        <w:rPr>
          <w:b/>
          <w:i/>
        </w:rPr>
        <w:t>Теория:</w:t>
      </w:r>
      <w:r>
        <w:t xml:space="preserve"> Костюм – один из основных элементов, влияющих на представление об образе и характере. Костюм «конкретизированный» и «универсальный». Цвет, фактура. </w:t>
      </w:r>
    </w:p>
    <w:p>
      <w:pPr>
        <w:ind w:left="370" w:right="1617"/>
      </w:pPr>
      <w:r>
        <w:rPr>
          <w:b/>
          <w:i/>
        </w:rPr>
        <w:t xml:space="preserve">Практическая работа: </w:t>
      </w:r>
      <w:r>
        <w:t xml:space="preserve">создание эскизов костюмов для выбранной пьесы.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творческие лаборатории </w:t>
      </w:r>
    </w:p>
    <w:p>
      <w:pPr>
        <w:ind w:left="37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объяснительно-иллюстративный   </w:t>
      </w:r>
    </w:p>
    <w:p>
      <w:pPr>
        <w:ind w:left="37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иллюстрации из книг, фотографии, альбомы, краски, карандаши. </w:t>
      </w:r>
    </w:p>
    <w:p>
      <w:pPr>
        <w:ind w:left="370" w:right="66"/>
      </w:pPr>
      <w:r>
        <w:rPr>
          <w:b/>
        </w:rPr>
        <w:t>Форма подведения итогов:</w:t>
      </w:r>
      <w:r>
        <w:t xml:space="preserve"> рефераты на тему: «Эпохи в зеркале моды». </w:t>
      </w:r>
    </w:p>
    <w:p>
      <w:pPr>
        <w:spacing w:after="4" w:line="271" w:lineRule="auto"/>
        <w:ind w:left="1855" w:right="1378"/>
        <w:jc w:val="center"/>
      </w:pPr>
      <w:r>
        <w:rPr>
          <w:b/>
        </w:rPr>
        <w:t xml:space="preserve">6.5. Репетиционный период. </w:t>
      </w:r>
    </w:p>
    <w:p>
      <w:pPr>
        <w:ind w:left="-15" w:right="66" w:firstLine="360"/>
      </w:pPr>
      <w:r>
        <w:rPr>
          <w:b/>
          <w:i/>
        </w:rPr>
        <w:t xml:space="preserve">Практическая работа: </w:t>
      </w:r>
      <w:r>
        <w:t xml:space="preserve"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 </w:t>
      </w:r>
    </w:p>
    <w:p>
      <w:pPr>
        <w:spacing w:after="12"/>
        <w:ind w:left="370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репетиции </w:t>
      </w:r>
    </w:p>
    <w:p>
      <w:pPr>
        <w:ind w:left="37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импровизации, метод полных нагрузок.   </w:t>
      </w:r>
    </w:p>
    <w:p>
      <w:pPr>
        <w:ind w:left="370" w:right="66"/>
      </w:pPr>
      <w:r>
        <w:rPr>
          <w:b/>
          <w:i/>
        </w:rPr>
        <w:t>Форма подведения итогов:</w:t>
      </w:r>
      <w:r>
        <w:t xml:space="preserve"> премьера (первый показ спектакля на зрителя). Обсуждение </w:t>
      </w:r>
    </w:p>
    <w:p>
      <w:pPr>
        <w:ind w:left="-5" w:right="66"/>
      </w:pPr>
      <w:r>
        <w:t xml:space="preserve">премьерного спектакля (участвуют все актеры, все службы). </w:t>
      </w:r>
    </w:p>
    <w:p>
      <w:pPr>
        <w:spacing w:after="29" w:line="259" w:lineRule="auto"/>
        <w:ind w:left="360" w:right="0" w:firstLine="0"/>
        <w:jc w:val="left"/>
      </w:pPr>
      <w:r>
        <w:t xml:space="preserve"> </w:t>
      </w:r>
    </w:p>
    <w:p>
      <w:pPr>
        <w:numPr>
          <w:ilvl w:val="0"/>
          <w:numId w:val="8"/>
        </w:numPr>
        <w:spacing w:after="0" w:line="259" w:lineRule="auto"/>
        <w:ind w:right="1307" w:firstLine="3433"/>
        <w:jc w:val="left"/>
      </w:pPr>
      <w:r>
        <w:rPr>
          <w:b/>
          <w:u w:val="single" w:color="000000"/>
        </w:rPr>
        <w:t>Мероприятия и психологические практикумы - 2 часов.</w:t>
      </w:r>
      <w:r>
        <w:rPr>
          <w:b/>
        </w:rPr>
        <w:t xml:space="preserve"> </w:t>
      </w:r>
    </w:p>
    <w:p>
      <w:pPr>
        <w:ind w:left="-15" w:right="66" w:firstLine="360"/>
      </w:pPr>
      <w:r>
        <w:rPr>
          <w:b/>
          <w:i/>
        </w:rPr>
        <w:t xml:space="preserve">Теория: </w:t>
      </w:r>
      <w: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  <w:r>
        <w:rPr>
          <w:b/>
          <w:i/>
        </w:rPr>
        <w:t xml:space="preserve"> </w:t>
      </w:r>
    </w:p>
    <w:p>
      <w:pPr>
        <w:ind w:left="370" w:right="66"/>
      </w:pPr>
      <w:r>
        <w:rPr>
          <w:b/>
          <w:i/>
        </w:rPr>
        <w:t>Практическая работа</w:t>
      </w:r>
      <w:r>
        <w:t xml:space="preserve">. Участие в подготовке досуговых мероприятий внутри учреждения. </w:t>
      </w:r>
    </w:p>
    <w:p>
      <w:pPr>
        <w:ind w:left="-5" w:right="66"/>
      </w:pPr>
      <w:r>
        <w:t>Выявление ошибок Оформление газеты «В мире театра».</w:t>
      </w:r>
      <w:r>
        <w:rPr>
          <w:b/>
          <w:i/>
        </w:rPr>
        <w:t xml:space="preserve"> </w:t>
      </w:r>
    </w:p>
    <w:p>
      <w:pPr>
        <w:spacing w:after="11"/>
        <w:ind w:left="370" w:right="3097"/>
        <w:jc w:val="left"/>
      </w:pPr>
      <w:r>
        <w:rPr>
          <w:b/>
          <w:i/>
        </w:rPr>
        <w:t>Форма проведения занятия</w:t>
      </w:r>
      <w:r>
        <w:rPr>
          <w:b/>
        </w:rPr>
        <w:t>:</w:t>
      </w:r>
      <w:r>
        <w:t xml:space="preserve"> вечера, праздники, конкурсы. </w:t>
      </w: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метод полных нагрузок </w:t>
      </w:r>
      <w:r>
        <w:rPr>
          <w:b/>
          <w:i/>
        </w:rPr>
        <w:t>Дидактический материал</w:t>
      </w:r>
      <w:r>
        <w:rPr>
          <w:b/>
        </w:rPr>
        <w:t xml:space="preserve">: </w:t>
      </w:r>
      <w:r>
        <w:t xml:space="preserve">сценарии. </w:t>
      </w:r>
    </w:p>
    <w:p>
      <w:pPr>
        <w:ind w:left="370" w:right="66"/>
      </w:pPr>
      <w:r>
        <w:rPr>
          <w:b/>
          <w:i/>
        </w:rPr>
        <w:t>Формы подведения итогов</w:t>
      </w:r>
      <w:r>
        <w:rPr>
          <w:b/>
        </w:rPr>
        <w:t>:</w:t>
      </w:r>
      <w:r>
        <w:t xml:space="preserve"> Совместное обсуждение и оценка сделанного.  </w:t>
      </w:r>
    </w:p>
    <w:p>
      <w:pPr>
        <w:numPr>
          <w:ilvl w:val="0"/>
          <w:numId w:val="8"/>
        </w:numPr>
        <w:ind w:right="1307" w:firstLine="3433"/>
        <w:jc w:val="left"/>
      </w:pPr>
      <w:r>
        <w:rPr>
          <w:b/>
          <w:u w:val="single" w:color="000000"/>
        </w:rPr>
        <w:t>Итоговое занятие – 2 часа</w:t>
      </w:r>
      <w:r>
        <w:t xml:space="preserve"> </w:t>
      </w:r>
      <w:r>
        <w:rPr>
          <w:b/>
          <w:i/>
        </w:rPr>
        <w:t>Теория:</w:t>
      </w:r>
      <w:r>
        <w:rPr>
          <w:i/>
        </w:rPr>
        <w:t xml:space="preserve"> </w:t>
      </w:r>
      <w:r>
        <w:t>Викторина по разделам программы обучения за год</w:t>
      </w:r>
      <w:r>
        <w:rPr>
          <w:i/>
        </w:rPr>
        <w:t xml:space="preserve">. </w:t>
      </w:r>
    </w:p>
    <w:p>
      <w:pPr>
        <w:ind w:left="-15" w:right="66" w:firstLine="540"/>
      </w:pPr>
      <w:r>
        <w:rPr>
          <w:b/>
          <w:i/>
        </w:rPr>
        <w:t>Практическая работа</w:t>
      </w:r>
      <w:r>
        <w:rPr>
          <w:b/>
        </w:rPr>
        <w:t>:</w:t>
      </w:r>
      <w:r>
        <w:t xml:space="preserve"> 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по курсу «Художественное слово».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Форма проведения занятия</w:t>
      </w:r>
      <w:r>
        <w:rPr>
          <w:b/>
        </w:rPr>
        <w:t>:</w:t>
      </w:r>
      <w:r>
        <w:t xml:space="preserve"> блиц-турнир, зачет.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дизайн-анализ, создание ситуации достижения и успеха. </w:t>
      </w:r>
    </w:p>
    <w:p>
      <w:pPr>
        <w:ind w:left="550" w:right="3419"/>
      </w:pPr>
      <w:r>
        <w:rPr>
          <w:b/>
          <w:i/>
        </w:rPr>
        <w:t>Дидактический материал</w:t>
      </w:r>
      <w:r>
        <w:rPr>
          <w:b/>
        </w:rPr>
        <w:t xml:space="preserve">: </w:t>
      </w:r>
      <w:r>
        <w:t xml:space="preserve">текст викторины. </w:t>
      </w:r>
      <w:r>
        <w:rPr>
          <w:b/>
          <w:i/>
        </w:rPr>
        <w:t>Формы подведения итогов</w:t>
      </w:r>
      <w:r>
        <w:rPr>
          <w:b/>
        </w:rPr>
        <w:t>:</w:t>
      </w:r>
      <w:r>
        <w:t xml:space="preserve"> экзамен, самоанализ деятельности.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40" w:lineRule="auto"/>
        <w:ind w:left="0" w:right="5256" w:firstLine="0"/>
        <w:jc w:val="left"/>
      </w:pPr>
      <w:r>
        <w:rPr>
          <w:b/>
          <w:sz w:val="20"/>
        </w:rPr>
        <w:t xml:space="preserve">  </w:t>
      </w:r>
    </w:p>
    <w:p>
      <w:pPr>
        <w:spacing w:after="140" w:line="259" w:lineRule="auto"/>
        <w:ind w:left="0" w:right="13" w:firstLine="0"/>
        <w:jc w:val="center"/>
      </w:pPr>
    </w:p>
    <w:p>
      <w:pPr>
        <w:spacing w:after="140" w:line="259" w:lineRule="auto"/>
        <w:ind w:left="0" w:right="13" w:firstLine="0"/>
        <w:jc w:val="center"/>
      </w:pPr>
    </w:p>
    <w:p>
      <w:pPr>
        <w:spacing w:after="140" w:line="259" w:lineRule="auto"/>
        <w:ind w:left="0" w:right="13" w:firstLine="0"/>
        <w:jc w:val="center"/>
      </w:pPr>
    </w:p>
    <w:p>
      <w:pPr>
        <w:pStyle w:val="2"/>
        <w:spacing w:after="49"/>
        <w:ind w:right="71"/>
      </w:pPr>
      <w:r>
        <w:t xml:space="preserve">Календарный учебный график </w:t>
      </w:r>
    </w:p>
    <w:p>
      <w:pPr>
        <w:spacing w:after="0" w:line="334" w:lineRule="auto"/>
        <w:ind w:left="1380" w:right="0" w:hanging="626"/>
        <w:jc w:val="left"/>
      </w:pPr>
      <w:r>
        <w:rPr>
          <w:b/>
          <w:sz w:val="28"/>
        </w:rPr>
        <w:t xml:space="preserve">реализации дополнительной общеобразовательной общеразвивающей программы «Театр- студия «Сцена 24» на 2022-2023 учебный год </w:t>
      </w:r>
    </w:p>
    <w:p>
      <w:pPr>
        <w:spacing w:after="49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tbl>
      <w:tblPr>
        <w:tblStyle w:val="9"/>
        <w:tblW w:w="9187" w:type="dxa"/>
        <w:tblInd w:w="-108" w:type="dxa"/>
        <w:tblLayout w:type="autofit"/>
        <w:tblCellMar>
          <w:top w:w="49" w:type="dxa"/>
          <w:left w:w="108" w:type="dxa"/>
          <w:bottom w:w="0" w:type="dxa"/>
          <w:right w:w="46" w:type="dxa"/>
        </w:tblCellMar>
      </w:tblPr>
      <w:tblGrid>
        <w:gridCol w:w="1384"/>
        <w:gridCol w:w="1418"/>
        <w:gridCol w:w="1585"/>
        <w:gridCol w:w="1887"/>
        <w:gridCol w:w="1513"/>
        <w:gridCol w:w="1400"/>
      </w:tblGrid>
      <w:tr>
        <w:tblPrEx>
          <w:tblCellMar>
            <w:top w:w="49" w:type="dxa"/>
            <w:left w:w="108" w:type="dxa"/>
            <w:bottom w:w="0" w:type="dxa"/>
            <w:right w:w="46" w:type="dxa"/>
          </w:tblCellMar>
        </w:tblPrEx>
        <w:trPr>
          <w:trHeight w:val="84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Год обучения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начала обучения  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20"/>
              <w:jc w:val="center"/>
            </w:pPr>
            <w:r>
              <w:rPr>
                <w:b/>
              </w:rPr>
              <w:t xml:space="preserve">Дата окончания обучения 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2" w:firstLine="0"/>
              <w:jc w:val="left"/>
            </w:pPr>
            <w:r>
              <w:rPr>
                <w:b/>
              </w:rPr>
              <w:t xml:space="preserve">Количество учебных недель 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right="0" w:hanging="3"/>
              <w:jc w:val="center"/>
            </w:pPr>
            <w:r>
              <w:rPr>
                <w:b/>
              </w:rPr>
              <w:t xml:space="preserve">Количество учебных часов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Режим занятий </w:t>
            </w:r>
          </w:p>
        </w:tc>
      </w:tr>
      <w:tr>
        <w:tblPrEx>
          <w:tblCellMar>
            <w:top w:w="49" w:type="dxa"/>
            <w:left w:w="108" w:type="dxa"/>
            <w:bottom w:w="0" w:type="dxa"/>
            <w:right w:w="46" w:type="dxa"/>
          </w:tblCellMar>
        </w:tblPrEx>
        <w:trPr>
          <w:trHeight w:val="69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 год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0"/>
              </w:rPr>
              <w:t xml:space="preserve">1.09.2021 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25.05.2022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>136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69" w:right="13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раза в неделю  по 2 ч </w:t>
            </w:r>
          </w:p>
          <w:p>
            <w:pPr>
              <w:spacing w:after="0" w:line="259" w:lineRule="auto"/>
              <w:ind w:left="169" w:right="136" w:firstLine="0"/>
              <w:jc w:val="center"/>
            </w:pPr>
          </w:p>
        </w:tc>
      </w:tr>
    </w:tbl>
    <w:p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53" w:line="259" w:lineRule="auto"/>
        <w:ind w:left="0" w:right="23" w:firstLine="0"/>
        <w:jc w:val="center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>
      <w:pPr>
        <w:tabs>
          <w:tab w:val="center" w:pos="4981"/>
          <w:tab w:val="center" w:pos="7713"/>
        </w:tabs>
        <w:spacing w:after="4" w:line="271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b/>
        </w:rPr>
        <w:t xml:space="preserve">УЧЕБНЫЙ ПЛАН 2 ГОДА ОБУЧЕНИЯ </w:t>
      </w:r>
      <w:r>
        <w:rPr>
          <w:b/>
        </w:rPr>
        <w:tab/>
      </w:r>
      <w:r>
        <w:rPr>
          <w:b/>
        </w:rPr>
        <w:t xml:space="preserve"> </w:t>
      </w:r>
    </w:p>
    <w:tbl>
      <w:tblPr>
        <w:tblStyle w:val="9"/>
        <w:tblW w:w="10685" w:type="dxa"/>
        <w:tblInd w:w="-108" w:type="dxa"/>
        <w:tblLayout w:type="autofit"/>
        <w:tblCellMar>
          <w:top w:w="14" w:type="dxa"/>
          <w:left w:w="108" w:type="dxa"/>
          <w:bottom w:w="0" w:type="dxa"/>
          <w:right w:w="48" w:type="dxa"/>
        </w:tblCellMar>
      </w:tblPr>
      <w:tblGrid>
        <w:gridCol w:w="615"/>
        <w:gridCol w:w="4030"/>
        <w:gridCol w:w="1088"/>
        <w:gridCol w:w="1181"/>
        <w:gridCol w:w="1135"/>
        <w:gridCol w:w="2636"/>
      </w:tblGrid>
      <w:tr>
        <w:tblPrEx>
          <w:tblCellMar>
            <w:top w:w="14" w:type="dxa"/>
            <w:left w:w="108" w:type="dxa"/>
            <w:bottom w:w="0" w:type="dxa"/>
            <w:right w:w="48" w:type="dxa"/>
          </w:tblCellMar>
        </w:tblPrEx>
        <w:trPr>
          <w:trHeight w:val="80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9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№ </w:t>
            </w:r>
          </w:p>
          <w:p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3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2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Формы контроля </w:t>
            </w:r>
          </w:p>
        </w:tc>
      </w:tr>
      <w:tr>
        <w:tblPrEx>
          <w:tblCellMar>
            <w:top w:w="14" w:type="dxa"/>
            <w:left w:w="108" w:type="dxa"/>
            <w:bottom w:w="0" w:type="dxa"/>
            <w:right w:w="48" w:type="dxa"/>
          </w:tblCellMar>
        </w:tblPrEx>
        <w:trPr>
          <w:trHeight w:val="56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Практи ка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4" w:type="dxa"/>
            <w:left w:w="108" w:type="dxa"/>
            <w:bottom w:w="0" w:type="dxa"/>
            <w:right w:w="48" w:type="dxa"/>
          </w:tblCellMar>
        </w:tblPrEx>
        <w:trPr>
          <w:trHeight w:val="56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1" w:right="29" w:firstLine="0"/>
              <w:jc w:val="center"/>
            </w:pPr>
            <w:r>
              <w:t>Анкетирование, беседа.</w:t>
            </w: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4" w:type="dxa"/>
            <w:left w:w="108" w:type="dxa"/>
            <w:bottom w:w="0" w:type="dxa"/>
            <w:right w:w="48" w:type="dxa"/>
          </w:tblCellMar>
        </w:tblPrEx>
        <w:trPr>
          <w:trHeight w:val="111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7" w:lineRule="auto"/>
              <w:ind w:left="0" w:right="0" w:firstLine="0"/>
              <w:jc w:val="left"/>
            </w:pPr>
            <w:r>
              <w:t xml:space="preserve">История театра. Театр как вид искусства.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19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29"/>
              <w:jc w:val="center"/>
            </w:pPr>
            <w:r>
              <w:t>Блиц-опрос, самостоятельные импровизации, творческие задания.</w:t>
            </w: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4" w:type="dxa"/>
            <w:left w:w="108" w:type="dxa"/>
            <w:bottom w:w="0" w:type="dxa"/>
            <w:right w:w="48" w:type="dxa"/>
          </w:tblCellMar>
        </w:tblPrEx>
        <w:trPr>
          <w:trHeight w:val="56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театральной культуры.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25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t xml:space="preserve">Анализ практической деятельности. </w:t>
            </w:r>
          </w:p>
        </w:tc>
      </w:tr>
      <w:tr>
        <w:tblPrEx>
          <w:tblCellMar>
            <w:top w:w="14" w:type="dxa"/>
            <w:left w:w="108" w:type="dxa"/>
            <w:bottom w:w="0" w:type="dxa"/>
            <w:right w:w="48" w:type="dxa"/>
          </w:tblCellMar>
        </w:tblPrEx>
        <w:trPr>
          <w:trHeight w:val="8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Сценическая речь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22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t>Исполнение каждым воспитанником работ чтецкого репертуара.</w:t>
            </w: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4" w:type="dxa"/>
            <w:left w:w="108" w:type="dxa"/>
            <w:bottom w:w="0" w:type="dxa"/>
            <w:right w:w="48" w:type="dxa"/>
          </w:tblCellMar>
        </w:tblPrEx>
        <w:trPr>
          <w:trHeight w:val="8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Ритмопластика.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22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08" w:right="373" w:firstLine="2"/>
              <w:jc w:val="center"/>
            </w:pPr>
            <w:r>
              <w:t xml:space="preserve">Этюды,  показ разученной композиции. </w:t>
            </w:r>
          </w:p>
        </w:tc>
      </w:tr>
      <w:tr>
        <w:tblPrEx>
          <w:tblCellMar>
            <w:top w:w="14" w:type="dxa"/>
            <w:left w:w="108" w:type="dxa"/>
            <w:bottom w:w="0" w:type="dxa"/>
            <w:right w:w="48" w:type="dxa"/>
          </w:tblCellMar>
        </w:tblPrEx>
        <w:trPr>
          <w:trHeight w:val="8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над пьесой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8" w:lineRule="auto"/>
              <w:ind w:left="0" w:right="0" w:firstLine="0"/>
              <w:jc w:val="center"/>
            </w:pPr>
            <w:r>
              <w:t xml:space="preserve">Анализ пьесы, творческие работы.  </w:t>
            </w:r>
          </w:p>
          <w:p>
            <w:pPr>
              <w:spacing w:after="0" w:line="259" w:lineRule="auto"/>
              <w:ind w:left="0" w:right="63" w:firstLine="0"/>
              <w:jc w:val="center"/>
            </w:pPr>
            <w:r>
              <w:t xml:space="preserve">Показ спектакля. </w:t>
            </w:r>
          </w:p>
        </w:tc>
      </w:tr>
      <w:tr>
        <w:tblPrEx>
          <w:tblCellMar>
            <w:top w:w="14" w:type="dxa"/>
            <w:left w:w="108" w:type="dxa"/>
            <w:bottom w:w="0" w:type="dxa"/>
            <w:right w:w="48" w:type="dxa"/>
          </w:tblCellMar>
        </w:tblPrEx>
        <w:trPr>
          <w:trHeight w:val="8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Мероприятия и психологические практикумы.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t xml:space="preserve">Совместное обсуждение и оценка проделанного. </w:t>
            </w:r>
          </w:p>
        </w:tc>
      </w:tr>
      <w:tr>
        <w:tblPrEx>
          <w:tblCellMar>
            <w:top w:w="14" w:type="dxa"/>
            <w:left w:w="108" w:type="dxa"/>
            <w:bottom w:w="0" w:type="dxa"/>
            <w:right w:w="48" w:type="dxa"/>
          </w:tblCellMar>
        </w:tblPrEx>
        <w:trPr>
          <w:trHeight w:val="56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занятие.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t>Самоанализ деятельности.</w:t>
            </w: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4" w:type="dxa"/>
            <w:left w:w="108" w:type="dxa"/>
            <w:bottom w:w="0" w:type="dxa"/>
            <w:right w:w="48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</w:rPr>
              <w:t xml:space="preserve">ВСЕГО: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144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31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113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>
      <w:pPr>
        <w:spacing w:after="95" w:line="259" w:lineRule="auto"/>
        <w:ind w:left="0" w:righ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right="3063" w:firstLine="0"/>
        <w:jc w:val="right"/>
      </w:pPr>
      <w:r>
        <w:rPr>
          <w:b/>
        </w:rPr>
        <w:t xml:space="preserve">Календарно-тематическое планирование </w:t>
      </w:r>
    </w:p>
    <w:tbl>
      <w:tblPr>
        <w:tblStyle w:val="9"/>
        <w:tblW w:w="10176" w:type="dxa"/>
        <w:tblInd w:w="-108" w:type="dxa"/>
        <w:tblLayout w:type="autofit"/>
        <w:tblCellMar>
          <w:top w:w="9" w:type="dxa"/>
          <w:left w:w="108" w:type="dxa"/>
          <w:bottom w:w="0" w:type="dxa"/>
          <w:right w:w="14" w:type="dxa"/>
        </w:tblCellMar>
      </w:tblPr>
      <w:tblGrid>
        <w:gridCol w:w="1102"/>
        <w:gridCol w:w="5528"/>
        <w:gridCol w:w="991"/>
        <w:gridCol w:w="1277"/>
        <w:gridCol w:w="1278"/>
      </w:tblGrid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804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№ п/п </w:t>
            </w:r>
          </w:p>
        </w:tc>
        <w:tc>
          <w:tcPr>
            <w:tcW w:w="5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Дата проведения</w:t>
            </w:r>
            <w:r>
              <w:rPr>
                <w:b/>
                <w:sz w:val="28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План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Факт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6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2"/>
              </w:rPr>
              <w:t>1.</w:t>
            </w:r>
            <w:r>
              <w:rPr>
                <w:rFonts w:ascii="Arial" w:hAnsi="Arial" w:eastAsia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Вводное занятие – 3ч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83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1-3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32" w:firstLine="0"/>
              <w:jc w:val="left"/>
            </w:pPr>
            <w:r>
              <w:t xml:space="preserve">Вводное занятие. Знакомство с целями и задачами 2-го года обучения. Вводный инструктаж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3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62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2"/>
              </w:rPr>
              <w:t>2.</w:t>
            </w:r>
            <w:r>
              <w:rPr>
                <w:rFonts w:ascii="Arial" w:hAnsi="Arial" w:eastAsia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История театра. Театр как вид искусства – 24 ч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4-5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</w:pPr>
            <w:r>
              <w:t xml:space="preserve">Страницы истории театра: театр Древнего Востока.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56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6-7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представлений о видах театрального искусства: музыкальный театр.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562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представлений и зрительского опыта воспитанников. 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111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9-27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77" w:firstLine="0"/>
              <w:jc w:val="left"/>
            </w:pPr>
            <w:r>
              <w:t xml:space="preserve">Практическая работа по составлению произведений различных видов искусства (воплощение одного сюжета художественными средствами разных искусств).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19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62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2"/>
              </w:rPr>
              <w:t>3.</w:t>
            </w:r>
            <w:r>
              <w:rPr>
                <w:rFonts w:ascii="Arial" w:hAnsi="Arial" w:eastAsia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Основы театральной культуры - 32 ч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84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28-29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9" w:lineRule="auto"/>
              <w:ind w:left="0" w:right="0" w:firstLine="0"/>
              <w:jc w:val="left"/>
            </w:pPr>
            <w:r>
              <w:t xml:space="preserve">Значение и способы превращения своей логики действия в логику действий персонажа. 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83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30-34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9" w:lineRule="auto"/>
              <w:ind w:left="0" w:right="0" w:firstLine="0"/>
              <w:jc w:val="left"/>
            </w:pPr>
            <w:r>
              <w:t xml:space="preserve">Разные логики поведения одного и того же действующего лица в избранном отрывке.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562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35-44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над одной ролью (одним отрывком) всех студийцев. 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10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562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45-53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Коллективные показы одного и того же отрывка в разных составах. 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9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54-59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Определение различий в характере действия.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6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6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2"/>
              </w:rPr>
              <w:t>4.</w:t>
            </w:r>
            <w:r>
              <w:rPr>
                <w:rFonts w:ascii="Arial" w:hAnsi="Arial" w:eastAsia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Сценическая речь -22 ч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562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60-63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-Чтение произведения вслух как последний этап освоения текста. 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562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64-81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Упражнения на тренировку силы голоса, диапазона голоса.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6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2"/>
              </w:rPr>
              <w:t>5.</w:t>
            </w:r>
            <w:r>
              <w:rPr>
                <w:rFonts w:ascii="Arial" w:hAnsi="Arial" w:eastAsia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Ритмопластика - 22 ч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562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82-85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Пластическая выразительность актера.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4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562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86-94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20" w:firstLine="0"/>
            </w:pPr>
            <w:r>
              <w:t xml:space="preserve">Сценическая акробатика, универсальная разминка. 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9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95-103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Танцевальные композиции.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9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6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  <w:sz w:val="22"/>
              </w:rPr>
              <w:t>6.</w:t>
            </w:r>
            <w:r>
              <w:rPr>
                <w:rFonts w:ascii="Arial" w:hAnsi="Arial" w:eastAsia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 над пьесой - 34 ч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562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104-111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2" w:firstLine="0"/>
              <w:jc w:val="left"/>
            </w:pPr>
            <w:r>
              <w:t xml:space="preserve">Анализ пьесы, чтение и обсуждение. Образы героев.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112-120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Выразительное чтение по ролям.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9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121-129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Определение сквозного действия роли.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9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130-137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Репетиции.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>7.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b/>
              </w:rPr>
              <w:t xml:space="preserve">Мероприятия и психологические практикумы - </w:t>
            </w:r>
            <w:r>
              <w:t>5 ч</w:t>
            </w: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2"/>
              </w:rPr>
              <w:t xml:space="preserve">138-142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Мероприятия и психологические практикумы.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2"/>
              </w:rPr>
              <w:t>8.</w:t>
            </w:r>
            <w:r>
              <w:rPr>
                <w:rFonts w:ascii="Arial" w:hAnsi="Arial" w:eastAsia="Arial" w:cs="Arial"/>
                <w:b/>
                <w:sz w:val="22"/>
              </w:rPr>
              <w:t xml:space="preserve"> </w:t>
            </w:r>
            <w:r>
              <w:rPr>
                <w:b/>
              </w:rPr>
              <w:t xml:space="preserve">Итоговое занятие - </w:t>
            </w:r>
            <w:r>
              <w:t>2 ч</w:t>
            </w:r>
            <w:r>
              <w:rPr>
                <w:b/>
                <w:sz w:val="22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562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  <w:sz w:val="22"/>
              </w:rPr>
              <w:t xml:space="preserve">143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итогов за прошедший год. </w:t>
            </w: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  <w:sz w:val="22"/>
              </w:rPr>
              <w:t xml:space="preserve">144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Планы на будущий год.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14" w:type="dxa"/>
          </w:tblCellMar>
        </w:tblPrEx>
        <w:trPr>
          <w:trHeight w:val="28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1" w:firstLine="0"/>
              <w:jc w:val="righ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144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>
      <w:pPr>
        <w:spacing w:after="4" w:line="271" w:lineRule="auto"/>
        <w:ind w:left="1855" w:right="1561"/>
        <w:jc w:val="center"/>
      </w:pPr>
      <w:r>
        <w:rPr>
          <w:b/>
        </w:rPr>
        <w:t xml:space="preserve">СОДЕРЖАНИЕ ПРОГРАММЫ </w:t>
      </w:r>
    </w:p>
    <w:p>
      <w:pPr>
        <w:spacing w:after="4" w:line="271" w:lineRule="auto"/>
        <w:ind w:left="1855" w:right="1560"/>
        <w:jc w:val="center"/>
      </w:pPr>
      <w:r>
        <w:rPr>
          <w:b/>
        </w:rPr>
        <w:t xml:space="preserve">(2-й год обучения) </w:t>
      </w:r>
    </w:p>
    <w:p>
      <w:pPr>
        <w:pStyle w:val="3"/>
        <w:ind w:left="480"/>
      </w:pPr>
      <w:r>
        <w:rPr>
          <w:b w:val="0"/>
          <w:u w:val="none"/>
        </w:rPr>
        <w:t>1.</w:t>
      </w:r>
      <w:r>
        <w:rPr>
          <w:rFonts w:ascii="Arial" w:hAnsi="Arial" w:eastAsia="Arial" w:cs="Arial"/>
          <w:b w:val="0"/>
          <w:u w:val="none"/>
        </w:rPr>
        <w:t xml:space="preserve"> </w:t>
      </w:r>
      <w:r>
        <w:t>Вводное занятие</w:t>
      </w:r>
      <w:r>
        <w:rPr>
          <w:b w:val="0"/>
        </w:rPr>
        <w:t xml:space="preserve"> </w:t>
      </w:r>
      <w:r>
        <w:rPr>
          <w:b w:val="0"/>
          <w:u w:val="none"/>
        </w:rPr>
        <w:t xml:space="preserve"> – </w:t>
      </w:r>
      <w:r>
        <w:rPr>
          <w:u w:val="none"/>
        </w:rPr>
        <w:t>3 часа</w:t>
      </w:r>
      <w:r>
        <w:rPr>
          <w:b w:val="0"/>
          <w:u w:val="none"/>
        </w:rPr>
        <w:t xml:space="preserve"> </w:t>
      </w:r>
    </w:p>
    <w:p>
      <w:pPr>
        <w:ind w:left="-15" w:right="66" w:firstLine="540"/>
      </w:pPr>
      <w:r>
        <w:rPr>
          <w:b/>
          <w:i/>
        </w:rPr>
        <w:t>Цели и задачи обучения</w:t>
      </w:r>
      <w:r>
        <w:t xml:space="preserve">. Знакомство с курсом. Перспектива творческого роста на 2-ом году обучения. </w:t>
      </w:r>
    </w:p>
    <w:p>
      <w:pPr>
        <w:ind w:left="550" w:right="66"/>
      </w:pPr>
      <w:r>
        <w:rPr>
          <w:b/>
          <w:i/>
        </w:rPr>
        <w:t>Практическая работа</w:t>
      </w:r>
      <w:r>
        <w:t xml:space="preserve">: Участие детей в мероприятии «День открытых дверей».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Форма проведения занятия</w:t>
      </w:r>
      <w:r>
        <w:t xml:space="preserve"> – игра-путешествие.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игровой, наглядный, иллюстрированный. </w:t>
      </w:r>
    </w:p>
    <w:p>
      <w:pPr>
        <w:ind w:left="550" w:right="3393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видеофильмы, фотографии. </w:t>
      </w:r>
      <w:r>
        <w:rPr>
          <w:b/>
          <w:i/>
        </w:rPr>
        <w:t>Форма подведения итогов</w:t>
      </w:r>
      <w:r>
        <w:rPr>
          <w:b/>
        </w:rPr>
        <w:t>:</w:t>
      </w:r>
      <w:r>
        <w:t xml:space="preserve"> анкетирование, беседа. </w:t>
      </w:r>
    </w:p>
    <w:p>
      <w:pPr>
        <w:spacing w:after="25" w:line="259" w:lineRule="auto"/>
        <w:ind w:left="540" w:right="0" w:firstLine="0"/>
        <w:jc w:val="left"/>
      </w:pPr>
      <w:r>
        <w:t xml:space="preserve"> </w:t>
      </w:r>
    </w:p>
    <w:p>
      <w:pPr>
        <w:numPr>
          <w:ilvl w:val="0"/>
          <w:numId w:val="9"/>
        </w:numPr>
        <w:spacing w:after="4" w:line="271" w:lineRule="auto"/>
        <w:ind w:right="1829"/>
        <w:jc w:val="center"/>
      </w:pPr>
      <w:r>
        <w:rPr>
          <w:b/>
          <w:u w:val="single" w:color="000000"/>
        </w:rPr>
        <w:t>История театра. Театр как вид искусства</w:t>
      </w:r>
      <w:r>
        <w:rPr>
          <w:u w:val="single" w:color="000000"/>
        </w:rPr>
        <w:t xml:space="preserve">   </w:t>
      </w:r>
      <w:r>
        <w:rPr>
          <w:b/>
          <w:u w:val="single" w:color="000000"/>
        </w:rPr>
        <w:t>-   24 часов</w:t>
      </w:r>
      <w:r>
        <w:rPr>
          <w:b/>
        </w:rPr>
        <w:t xml:space="preserve"> 2.1. Страницы истории театра: театр Древнего Востока. </w:t>
      </w:r>
    </w:p>
    <w:p>
      <w:pPr>
        <w:ind w:left="-15" w:right="66" w:firstLine="360"/>
      </w:pPr>
      <w:r>
        <w:rPr>
          <w:b/>
          <w:i/>
        </w:rPr>
        <w:t>Теория:</w:t>
      </w:r>
      <w:r>
        <w:rPr>
          <w:i/>
        </w:rPr>
        <w:t xml:space="preserve"> </w:t>
      </w:r>
      <w:r>
        <w:t xml:space="preserve">Культура и искусство Древнего Востока. Мистерии -  праздники в храмах Древнего Востока. </w:t>
      </w:r>
    </w:p>
    <w:p>
      <w:pPr>
        <w:ind w:left="-15" w:right="256" w:firstLine="360"/>
      </w:pPr>
      <w:r>
        <w:rPr>
          <w:b/>
          <w:i/>
        </w:rPr>
        <w:t xml:space="preserve">Практическая работа: </w:t>
      </w:r>
      <w:r>
        <w:t xml:space="preserve">Драматургический анализ мифа об Осирисе: завязка, кульминация, промежуточные события, главные герои-противники. Реконструкция мистерии «Песнь семи Хатхор». </w:t>
      </w:r>
    </w:p>
    <w:p>
      <w:pPr>
        <w:ind w:left="37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 занятия по усвоению новых знаний. </w:t>
      </w:r>
    </w:p>
    <w:p>
      <w:pPr>
        <w:ind w:left="37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метод импровизации. </w:t>
      </w:r>
    </w:p>
    <w:p>
      <w:pPr>
        <w:ind w:left="-15" w:right="66" w:firstLine="360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раздаточным материалом, таблицы для драматургического анализа мифа. </w:t>
      </w:r>
    </w:p>
    <w:p>
      <w:pPr>
        <w:spacing w:after="12"/>
        <w:ind w:left="370" w:right="2113"/>
        <w:jc w:val="left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разыгрывание мистерии. </w:t>
      </w:r>
    </w:p>
    <w:p>
      <w:pPr>
        <w:spacing w:after="31" w:line="259" w:lineRule="auto"/>
        <w:ind w:left="360" w:right="0" w:firstLine="0"/>
        <w:jc w:val="left"/>
      </w:pPr>
      <w:r>
        <w:t xml:space="preserve"> </w:t>
      </w:r>
    </w:p>
    <w:p>
      <w:pPr>
        <w:spacing w:after="12" w:line="249" w:lineRule="auto"/>
        <w:ind w:left="2454" w:right="0"/>
        <w:jc w:val="left"/>
      </w:pPr>
      <w:r>
        <w:rPr>
          <w:b/>
        </w:rPr>
        <w:t xml:space="preserve">2.2. Страницы истории театра: театр Древней Греции. </w:t>
      </w:r>
    </w:p>
    <w:p>
      <w:pPr>
        <w:ind w:left="-15" w:right="66" w:firstLine="360"/>
      </w:pPr>
      <w:r>
        <w:rPr>
          <w:b/>
          <w:i/>
        </w:rPr>
        <w:t>Теория:</w:t>
      </w:r>
      <w:r>
        <w:rPr>
          <w:i/>
        </w:rPr>
        <w:t xml:space="preserve"> </w:t>
      </w:r>
      <w:r>
        <w:t xml:space="preserve">Общий подъем культуры и искусства в Древней Греции. Общественно-воспитательная роль театра. Особенности древнегреческого театра: сочетание музыки и пластики, слова – активное средство воздействия на зрителя. Костюм и маска – элементы обобщенной характеристики персонажей. Трагедия и комедия – основные жанры древнегреческой драматургии. </w:t>
      </w:r>
    </w:p>
    <w:p>
      <w:pPr>
        <w:ind w:left="-15" w:right="250" w:firstLine="360"/>
      </w:pPr>
      <w:r>
        <w:rPr>
          <w:b/>
          <w:i/>
        </w:rPr>
        <w:t xml:space="preserve">Практическая работа: </w:t>
      </w:r>
      <w:r>
        <w:t xml:space="preserve">Чтение книги А.Говорова «Алкамен – театральный мальчик». Знакомство по иллюстрациям и фотографиям с устройством зрительного зала и оформлением сценической площадки древнегреческого театра. Заочная экскурсия по современному театральному зданию. </w:t>
      </w:r>
    </w:p>
    <w:p>
      <w:pPr>
        <w:ind w:left="37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 занятия по усвоению новых знаний. </w:t>
      </w:r>
    </w:p>
    <w:p>
      <w:pPr>
        <w:ind w:left="37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игрового содержания, наглядный, объяснительно-иллюстративный.   </w:t>
      </w:r>
    </w:p>
    <w:p>
      <w:pPr>
        <w:ind w:left="540" w:right="814" w:hanging="180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заданиями, фотографии, DVD, CD – диски. </w:t>
      </w: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блиц-опрос, самостоятельные импровизации. </w:t>
      </w:r>
    </w:p>
    <w:p>
      <w:pPr>
        <w:spacing w:after="27" w:line="259" w:lineRule="auto"/>
        <w:ind w:left="347" w:right="0" w:firstLine="0"/>
        <w:jc w:val="center"/>
      </w:pPr>
      <w:r>
        <w:rPr>
          <w:b/>
        </w:rPr>
        <w:t xml:space="preserve"> </w:t>
      </w:r>
    </w:p>
    <w:p>
      <w:pPr>
        <w:spacing w:after="12" w:line="249" w:lineRule="auto"/>
        <w:ind w:left="898" w:right="0"/>
        <w:jc w:val="left"/>
      </w:pPr>
      <w:r>
        <w:rPr>
          <w:b/>
        </w:rPr>
        <w:t xml:space="preserve">2.3. Развитие представлений о видах театрального искусства: музыкальный театр. </w:t>
      </w:r>
    </w:p>
    <w:p>
      <w:pPr>
        <w:ind w:left="-15" w:right="66" w:firstLine="360"/>
      </w:pPr>
      <w:r>
        <w:rPr>
          <w:b/>
          <w:i/>
        </w:rPr>
        <w:t xml:space="preserve">Теория: </w:t>
      </w:r>
      <w:r>
        <w:t xml:space="preserve">Опера, балет, оперетта, мюзикл. Общее и специфическое в каждом жанре. Работа композитора. Либретто. Значение сценографии. </w:t>
      </w:r>
    </w:p>
    <w:p>
      <w:pPr>
        <w:tabs>
          <w:tab w:val="center" w:pos="1146"/>
          <w:tab w:val="center" w:pos="2677"/>
          <w:tab w:val="center" w:pos="3931"/>
          <w:tab w:val="center" w:pos="5257"/>
          <w:tab w:val="center" w:pos="6883"/>
          <w:tab w:val="center" w:pos="8722"/>
          <w:tab w:val="right" w:pos="10539"/>
        </w:tabs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b/>
          <w:i/>
        </w:rPr>
        <w:t xml:space="preserve">Практическая </w:t>
      </w:r>
      <w:r>
        <w:rPr>
          <w:b/>
          <w:i/>
        </w:rPr>
        <w:tab/>
      </w:r>
      <w:r>
        <w:rPr>
          <w:b/>
          <w:i/>
        </w:rPr>
        <w:t xml:space="preserve">работа: </w:t>
      </w:r>
      <w:r>
        <w:rPr>
          <w:b/>
          <w:i/>
        </w:rPr>
        <w:tab/>
      </w:r>
      <w:r>
        <w:t xml:space="preserve">Просмотр </w:t>
      </w:r>
      <w:r>
        <w:tab/>
      </w:r>
      <w:r>
        <w:t xml:space="preserve">спектакля </w:t>
      </w:r>
      <w:r>
        <w:tab/>
      </w:r>
      <w:r>
        <w:t xml:space="preserve">(телеспектакля) </w:t>
      </w:r>
      <w:r>
        <w:tab/>
      </w:r>
      <w:r>
        <w:t xml:space="preserve">музыкального </w:t>
      </w:r>
      <w:r>
        <w:tab/>
      </w:r>
      <w:r>
        <w:t xml:space="preserve">театра. </w:t>
      </w:r>
    </w:p>
    <w:p>
      <w:pPr>
        <w:ind w:left="-5" w:right="66"/>
      </w:pPr>
      <w:r>
        <w:t xml:space="preserve">Прослушивание отрывка из мюзикла «Юнона и Авось». </w:t>
      </w:r>
    </w:p>
    <w:p>
      <w:pPr>
        <w:ind w:left="37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практические занятия, творческая лаборатория. </w:t>
      </w:r>
    </w:p>
    <w:p>
      <w:pPr>
        <w:ind w:left="-15" w:right="66" w:firstLine="36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игрового содержания, наглядный, объяснительно-иллюстративный, метод импровизации.   </w:t>
      </w:r>
    </w:p>
    <w:p>
      <w:pPr>
        <w:ind w:left="-15" w:right="66" w:firstLine="360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заданиями, фотографии, DVD, CD – диски с музыкальными спектаклями. </w:t>
      </w:r>
    </w:p>
    <w:p>
      <w:pPr>
        <w:ind w:left="37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творческие работы на тему: «О чём рассказала музыка». </w:t>
      </w:r>
    </w:p>
    <w:p>
      <w:pPr>
        <w:spacing w:after="31" w:line="259" w:lineRule="auto"/>
        <w:ind w:left="360" w:right="0" w:firstLine="0"/>
        <w:jc w:val="left"/>
      </w:pPr>
      <w:r>
        <w:t xml:space="preserve"> </w:t>
      </w:r>
    </w:p>
    <w:p>
      <w:pPr>
        <w:spacing w:after="12" w:line="249" w:lineRule="auto"/>
        <w:ind w:left="2485" w:right="0"/>
        <w:jc w:val="left"/>
      </w:pPr>
      <w:r>
        <w:rPr>
          <w:b/>
        </w:rPr>
        <w:t xml:space="preserve">2.4. Театр в ряду других искусств. Общее и особенное.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Театр и литература. Театр и кино – «друзья и соперники». Изобразительное искусство и театр. Театр и музыка. Взаимосвязь театра с другими видами искусства. 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Просмотр театральных постановок драматического театра им.Щепкина г.Белгород. Закрепление представлений и зрительского опыта воспитанников в рассказах, сочинениях, рисунках. Практическая работа по составлению произведений различных видов искусства (воплощение одного сюжета художественными средствами разных искусств). Упражнения «Вихрь», «Выбор» (литературный этюд).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творческая лаборатория.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репродуктивный, объяснительно-иллюстративный, поисковый   </w:t>
      </w: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фотографии, DVD, CD – диски. </w:t>
      </w:r>
    </w:p>
    <w:p>
      <w:pPr>
        <w:ind w:left="-15" w:right="66" w:firstLine="540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Творческие задания по сопоставлению литературного прозаического произведения, пьесы, спектакля, кинофильма, мультфильма, оперы, балета и т.д. </w:t>
      </w:r>
    </w:p>
    <w:p>
      <w:pPr>
        <w:spacing w:after="25" w:line="259" w:lineRule="auto"/>
        <w:ind w:left="540" w:right="0" w:firstLine="0"/>
        <w:jc w:val="left"/>
      </w:pPr>
      <w:r>
        <w:t xml:space="preserve"> </w:t>
      </w:r>
    </w:p>
    <w:p>
      <w:pPr>
        <w:pStyle w:val="3"/>
        <w:ind w:left="480" w:right="2"/>
      </w:pPr>
      <w:r>
        <w:t>3. Основы театральной культуры   -   32 часов</w:t>
      </w:r>
      <w:r>
        <w:rPr>
          <w:u w:val="none"/>
        </w:rPr>
        <w:t xml:space="preserve"> </w:t>
      </w:r>
    </w:p>
    <w:p>
      <w:pPr>
        <w:spacing w:after="4" w:line="271" w:lineRule="auto"/>
        <w:ind w:left="1855" w:right="1559"/>
        <w:jc w:val="center"/>
      </w:pPr>
      <w:r>
        <w:rPr>
          <w:b/>
        </w:rPr>
        <w:t xml:space="preserve">3.1. Средства актёрского искусства.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Значение и способы превращения своей логики действия в логику действий персонажа. Разные логики поведения одного и того же действующего лица в избранном отрывке. Первоначальное представление о средствах актерского искусства, помогающих преодолеть статичность исполнения (или «купание в чувствах» по К.С. Станиславскому).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Просмотр и прослушивание музыки и видеоклипов. Работа над одной ролью (одним отрывком) всех студийцев. Коллективные показы одного и того же отрывка в разных составах. Определение различий в характере действия или «Большое зеркало». Упражнения на коллективную согласованность действий (одновременно, друг за другом, вовремя). Воспитывающие ситуации «Что будет, если я буду играть один...». Превращения заданного предмета с помощью действий во что-то другое (индивидуально, с помощниками).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беседы, игровые формы.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полных нагрузок, метод игрового содержания, метод импровизации.   </w:t>
      </w:r>
    </w:p>
    <w:p>
      <w:pPr>
        <w:spacing w:after="12"/>
        <w:ind w:left="535" w:right="2113"/>
        <w:jc w:val="left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заданиями. </w:t>
      </w:r>
    </w:p>
    <w:p>
      <w:pPr>
        <w:ind w:left="55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анализ практической деятельности. </w:t>
      </w:r>
    </w:p>
    <w:p>
      <w:pPr>
        <w:spacing w:after="21" w:line="259" w:lineRule="auto"/>
        <w:ind w:left="54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377"/>
        <w:jc w:val="center"/>
      </w:pPr>
      <w:r>
        <w:rPr>
          <w:b/>
        </w:rPr>
        <w:t>3.2.</w:t>
      </w:r>
      <w:r>
        <w:t xml:space="preserve"> </w:t>
      </w:r>
      <w:r>
        <w:rPr>
          <w:b/>
        </w:rPr>
        <w:t xml:space="preserve">Актер и его роли. </w:t>
      </w:r>
    </w:p>
    <w:p>
      <w:pPr>
        <w:ind w:left="-15" w:right="66" w:firstLine="540"/>
      </w:pPr>
      <w:r>
        <w:rPr>
          <w:b/>
          <w:i/>
        </w:rPr>
        <w:t>Теория:</w:t>
      </w:r>
      <w:r>
        <w:t xml:space="preserve"> Параллельная отделочная работа над несколькими ролями каждого воспитанника как средство активизации овладения техникой действий. 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упражнения на коллективную согласованность действий (одновременно, друг за другом, вовремя); воспитывающие ситуации «Что будет, если я буду играть один…»; превращения заданного предмета с помощью действий во что-то другое (индивидуально, с помощниками). Тренинги на внимание: «Поймать хлопок», «Невидимая нить», «Много ниточек, или </w:t>
      </w:r>
    </w:p>
    <w:p>
      <w:pPr>
        <w:ind w:left="525" w:right="66" w:hanging="540"/>
      </w:pPr>
      <w:r>
        <w:t xml:space="preserve">Большое зеркало». Выполнение этюдов, упражнений- тренингов. Упражнение: «Я сегодня – это …»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игровые, практические.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полных нагрузок, метод игрового содержания, метод импровизации.   </w:t>
      </w:r>
    </w:p>
    <w:p>
      <w:pPr>
        <w:spacing w:after="12"/>
        <w:ind w:left="535" w:right="2113"/>
        <w:jc w:val="left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заданиями. </w:t>
      </w:r>
    </w:p>
    <w:p>
      <w:pPr>
        <w:ind w:left="550" w:right="66"/>
      </w:pPr>
      <w:r>
        <w:rPr>
          <w:b/>
          <w:i/>
        </w:rPr>
        <w:t xml:space="preserve">      Форма подведения итогов</w:t>
      </w:r>
      <w:r>
        <w:rPr>
          <w:b/>
        </w:rPr>
        <w:t xml:space="preserve">: </w:t>
      </w:r>
      <w:r>
        <w:t xml:space="preserve">Анализ работы своей и товарищей. </w:t>
      </w:r>
    </w:p>
    <w:p>
      <w:pPr>
        <w:spacing w:after="27" w:line="259" w:lineRule="auto"/>
        <w:ind w:left="540" w:right="0" w:firstLine="0"/>
        <w:jc w:val="left"/>
      </w:pPr>
      <w:r>
        <w:t xml:space="preserve"> </w:t>
      </w:r>
    </w:p>
    <w:p>
      <w:pPr>
        <w:spacing w:after="12" w:line="249" w:lineRule="auto"/>
        <w:ind w:left="2533" w:right="0"/>
        <w:jc w:val="left"/>
      </w:pPr>
      <w:r>
        <w:rPr>
          <w:b/>
        </w:rPr>
        <w:t xml:space="preserve">3.3.  Бессловесные и словесные действия (повторение).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Этюдное оправдание заданной цепочки словесных действий. Зарождение представления о действенном характере замысла этюда (парного).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  </w:t>
      </w:r>
    </w:p>
    <w:p>
      <w:pPr>
        <w:ind w:left="55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беседы, игровые формы, занятия-зачёт.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полных нагрузок, метод игрового содержания, метод импровизации.   </w:t>
      </w:r>
    </w:p>
    <w:p>
      <w:pPr>
        <w:spacing w:after="12"/>
        <w:ind w:left="535" w:right="2113"/>
        <w:jc w:val="left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заданиями. </w:t>
      </w:r>
    </w:p>
    <w:p>
      <w:pPr>
        <w:ind w:left="55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анализ работы своей и товарищей.  </w:t>
      </w:r>
    </w:p>
    <w:p>
      <w:pPr>
        <w:spacing w:after="25" w:line="259" w:lineRule="auto"/>
        <w:ind w:left="540" w:right="0" w:firstLine="0"/>
        <w:jc w:val="left"/>
      </w:pPr>
      <w:r>
        <w:t xml:space="preserve"> </w:t>
      </w:r>
    </w:p>
    <w:p>
      <w:pPr>
        <w:pStyle w:val="3"/>
        <w:ind w:left="480" w:right="2"/>
      </w:pPr>
      <w:r>
        <w:t>4.Сценическая речь – 22 часов</w:t>
      </w:r>
      <w:r>
        <w:rPr>
          <w:u w:val="none"/>
        </w:rPr>
        <w:t xml:space="preserve"> </w:t>
      </w:r>
    </w:p>
    <w:p>
      <w:pPr>
        <w:tabs>
          <w:tab w:val="center" w:pos="1985"/>
          <w:tab w:val="center" w:pos="5824"/>
        </w:tabs>
        <w:spacing w:after="12" w:line="249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b/>
        </w:rPr>
        <w:t>4.1.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  <w:r>
        <w:rPr>
          <w:b/>
        </w:rPr>
        <w:t xml:space="preserve">Художественное чтение как вид исполнительского искусства.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Чтение произведения вслух как последний этап освоения текста. Словесные воздействия в живой речи и использование их в чтецкой работе.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Отработка навыка правильного дыхания при чтении и сознательного управления речеголосовым аппаратом (диапазоном голоса, его силой и подвижностью». Упражнения на рождение звука: «Бамбук», «Корни», «Тряпичная кукла», Резиновая кукла», «Фонарь», Антенна», «Разноцветный фонтан». Основы сценической «лепки» фразы (логика речи). Понятие о фразе. Естественное построение фразы.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игрового содержания, метод импровизации.   </w:t>
      </w:r>
    </w:p>
    <w:p>
      <w:pPr>
        <w:ind w:left="55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</w:p>
    <w:p>
      <w:pPr>
        <w:ind w:left="55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Исполнение текста, демонстрирующего владение «лепкой» фразы. </w:t>
      </w:r>
    </w:p>
    <w:p>
      <w:pPr>
        <w:spacing w:after="31" w:line="259" w:lineRule="auto"/>
        <w:ind w:left="540" w:right="0" w:firstLine="0"/>
        <w:jc w:val="left"/>
      </w:pPr>
      <w:r>
        <w:t xml:space="preserve"> </w:t>
      </w:r>
    </w:p>
    <w:p>
      <w:pPr>
        <w:tabs>
          <w:tab w:val="center" w:pos="2487"/>
          <w:tab w:val="center" w:pos="5826"/>
        </w:tabs>
        <w:spacing w:after="12" w:line="249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b/>
        </w:rPr>
        <w:t>4.2.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  <w:r>
        <w:rPr>
          <w:b/>
        </w:rPr>
        <w:t xml:space="preserve">Разнообразие художественных приемов литературы.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Возможность звучащим голосом «рисовать» ту или иную картину. Связь рисуемой картины с жанром литературного произведения. Особенности исполнения лирики. 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самостоятельная подготовка произведения к исполнению (на материале русской прозы и поэзии). </w:t>
      </w:r>
    </w:p>
    <w:p>
      <w:pPr>
        <w:ind w:left="55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групповые, игровые, занятие – зачёт.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игрового содержания, метод импровизации.   </w:t>
      </w:r>
    </w:p>
    <w:p>
      <w:pPr>
        <w:ind w:left="55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</w:p>
    <w:p>
      <w:pPr>
        <w:ind w:left="55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исполнение каждым воспитанником работ из своего чтецкого </w:t>
      </w:r>
    </w:p>
    <w:p>
      <w:pPr>
        <w:ind w:left="-5" w:right="66"/>
      </w:pPr>
      <w:r>
        <w:t xml:space="preserve">репертуара.  </w:t>
      </w:r>
    </w:p>
    <w:p>
      <w:pPr>
        <w:spacing w:after="24" w:line="259" w:lineRule="auto"/>
        <w:ind w:left="54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374"/>
        <w:jc w:val="center"/>
      </w:pPr>
      <w:r>
        <w:rPr>
          <w:b/>
        </w:rPr>
        <w:t xml:space="preserve">4.3. Словесные воздействия.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Их классификация. Текст и подтекст литературного произведения. Возможность звучащим голосом рисовать ту или иную картину. Связь рисуемой картины с жанром литературного произведения. </w:t>
      </w:r>
    </w:p>
    <w:p>
      <w:pPr>
        <w:ind w:left="-15" w:right="66" w:firstLine="540"/>
      </w:pPr>
      <w:r>
        <w:rPr>
          <w:b/>
          <w:i/>
        </w:rPr>
        <w:t>Практическая работа:</w:t>
      </w:r>
      <w:r>
        <w:t xml:space="preserve"> Упражнения на «распро-ультра-натуральное действие»: превращение заданного предмета с помощью действий во что-то другое (индивидуально, с помощником). Работа над художественным произведением. Подготовка чтецкого репертуара.  </w:t>
      </w:r>
    </w:p>
    <w:p>
      <w:pPr>
        <w:ind w:left="550" w:right="66"/>
      </w:pPr>
      <w:r>
        <w:rPr>
          <w:b/>
          <w:i/>
        </w:rPr>
        <w:t>Формы проведения занятий:</w:t>
      </w:r>
      <w:r>
        <w:t xml:space="preserve"> групповые, игровые, занятие – зачёт.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игрового содержания, метод импровизации.   </w:t>
      </w:r>
    </w:p>
    <w:p>
      <w:pPr>
        <w:ind w:left="55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</w:p>
    <w:p>
      <w:pPr>
        <w:ind w:left="55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исполнение каждым воспитанником работ из своего чтецкого </w:t>
      </w:r>
    </w:p>
    <w:p>
      <w:pPr>
        <w:ind w:left="-5" w:right="66"/>
      </w:pPr>
      <w:r>
        <w:t xml:space="preserve">репертуара.  </w:t>
      </w:r>
    </w:p>
    <w:p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>
      <w:pPr>
        <w:spacing w:after="12" w:line="249" w:lineRule="auto"/>
        <w:ind w:left="4043" w:right="2600" w:hanging="552"/>
        <w:jc w:val="left"/>
      </w:pPr>
      <w:r>
        <w:rPr>
          <w:b/>
        </w:rPr>
        <w:t>5.</w:t>
      </w:r>
      <w:r>
        <w:rPr>
          <w:rFonts w:ascii="Arial" w:hAnsi="Arial" w:eastAsia="Arial" w:cs="Arial"/>
          <w:b/>
        </w:rPr>
        <w:t xml:space="preserve"> </w:t>
      </w:r>
      <w:r>
        <w:rPr>
          <w:b/>
          <w:u w:val="single" w:color="000000"/>
        </w:rPr>
        <w:t>Ритмопластика   –    22 часов</w:t>
      </w:r>
      <w:r>
        <w:rPr>
          <w:b/>
        </w:rPr>
        <w:t xml:space="preserve"> 5.1.</w:t>
      </w:r>
      <w:r>
        <w:rPr>
          <w:rFonts w:ascii="Arial" w:hAnsi="Arial" w:eastAsia="Arial" w:cs="Arial"/>
          <w:b/>
        </w:rPr>
        <w:t xml:space="preserve"> </w:t>
      </w:r>
      <w:r>
        <w:rPr>
          <w:b/>
        </w:rPr>
        <w:t xml:space="preserve">Основы акробатики. </w:t>
      </w:r>
    </w:p>
    <w:p>
      <w:pPr>
        <w:ind w:left="-15" w:right="66" w:firstLine="540"/>
      </w:pPr>
      <w:r>
        <w:rPr>
          <w:b/>
        </w:rPr>
        <w:t xml:space="preserve"> </w:t>
      </w:r>
      <w:r>
        <w:rPr>
          <w:b/>
          <w:i/>
        </w:rPr>
        <w:t xml:space="preserve">Теория: </w:t>
      </w:r>
      <w:r>
        <w:t xml:space="preserve">Основы акробатики, работа с равновесием, работа с предметами. Техника безопасности. </w:t>
      </w:r>
    </w:p>
    <w:p>
      <w:pPr>
        <w:ind w:left="-15" w:right="66" w:firstLine="540"/>
      </w:pPr>
      <w:r>
        <w:rPr>
          <w:b/>
          <w:i/>
        </w:rPr>
        <w:t>Практическая работа:</w:t>
      </w:r>
      <w:r>
        <w:t xml:space="preserve"> Продолжение работы над разминкой плечевого пояса: «Ветряная мельница», «Миксер», «Пружина», «Кошка лезет на забор». Тренинг «Тележка», «Собачка», </w:t>
      </w:r>
    </w:p>
    <w:p>
      <w:pPr>
        <w:ind w:left="-5" w:right="66"/>
      </w:pPr>
      <w:r>
        <w:t xml:space="preserve">«Гусиный шаг», «Прыжок на месте». Сценические падения: падения вперед согнувшись, падение назад на спину.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</w:t>
      </w:r>
      <w:r>
        <w:t xml:space="preserve"> </w:t>
      </w:r>
      <w:r>
        <w:rPr>
          <w:b/>
          <w:i/>
        </w:rPr>
        <w:t>занятий:</w:t>
      </w:r>
      <w:r>
        <w:t xml:space="preserve"> групповые.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плотных нагрузок, метод взаимообучения.   </w:t>
      </w:r>
    </w:p>
    <w:p>
      <w:pPr>
        <w:ind w:left="55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маты или акробатические дорожки </w:t>
      </w:r>
    </w:p>
    <w:p>
      <w:pPr>
        <w:spacing w:after="12"/>
        <w:ind w:left="535" w:right="2113"/>
        <w:jc w:val="left"/>
      </w:pPr>
      <w:r>
        <w:rPr>
          <w:b/>
          <w:i/>
        </w:rPr>
        <w:t>Форма подведения итогов</w:t>
      </w:r>
      <w:r>
        <w:t xml:space="preserve">: этюды </w:t>
      </w:r>
    </w:p>
    <w:p>
      <w:pPr>
        <w:spacing w:after="31" w:line="259" w:lineRule="auto"/>
        <w:ind w:left="540" w:right="0" w:firstLine="0"/>
        <w:jc w:val="left"/>
      </w:pPr>
      <w:r>
        <w:t xml:space="preserve"> </w:t>
      </w:r>
    </w:p>
    <w:p>
      <w:pPr>
        <w:spacing w:after="12" w:line="249" w:lineRule="auto"/>
        <w:ind w:left="2108" w:right="0"/>
        <w:jc w:val="left"/>
      </w:pPr>
      <w:r>
        <w:rPr>
          <w:b/>
        </w:rPr>
        <w:t>5.2. Обучение танцу и искусству танцевальной импровизации.</w:t>
      </w:r>
      <w:r>
        <w:t xml:space="preserve">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Учебно-тренировочная работа: универсальная разминка, тренировка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  </w:t>
      </w:r>
    </w:p>
    <w:p>
      <w:pPr>
        <w:ind w:left="-15" w:right="66" w:firstLine="540"/>
      </w:pPr>
      <w:r>
        <w:t xml:space="preserve">Позиции рук, позиции ног. Разучивание разминки плечевого пояса: «Ветряная мельница», «Миксер», «Пружина», «Кошка лезет на забор». Основные элементы бального танца «Венский вальс»: вальс – простая перемена (левый квадрат, правый квадрат), левый и правый поворот, фигура перемена направлений (правая и левая). Кружева. Волчок. Приблизительная схема танца на 8 тактов. 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плотных нагрузок, метод взаимообучения.   </w:t>
      </w:r>
    </w:p>
    <w:p>
      <w:pPr>
        <w:ind w:left="55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маты или акробатические дорожки </w:t>
      </w:r>
    </w:p>
    <w:p>
      <w:pPr>
        <w:ind w:left="-15" w:right="66" w:firstLine="540"/>
      </w:pPr>
      <w:r>
        <w:rPr>
          <w:b/>
          <w:i/>
        </w:rPr>
        <w:t xml:space="preserve">     Форма подведения итогов</w:t>
      </w:r>
      <w:r>
        <w:rPr>
          <w:b/>
        </w:rPr>
        <w:t xml:space="preserve">: </w:t>
      </w:r>
      <w:r>
        <w:t xml:space="preserve">Составление и разучивание танцевальной композиции с выученными элементами. </w:t>
      </w:r>
    </w:p>
    <w:p>
      <w:pPr>
        <w:spacing w:after="26" w:line="259" w:lineRule="auto"/>
        <w:ind w:left="540" w:right="0" w:firstLine="0"/>
        <w:jc w:val="left"/>
      </w:pPr>
      <w:r>
        <w:t xml:space="preserve"> </w:t>
      </w:r>
    </w:p>
    <w:p>
      <w:pPr>
        <w:pStyle w:val="3"/>
        <w:ind w:left="480" w:right="5"/>
      </w:pPr>
      <w:r>
        <w:t>6. Работа над пьесой – 34 часов</w:t>
      </w:r>
      <w:r>
        <w:rPr>
          <w:u w:val="none"/>
        </w:rPr>
        <w:t xml:space="preserve"> </w:t>
      </w:r>
    </w:p>
    <w:p>
      <w:pPr>
        <w:spacing w:after="4" w:line="271" w:lineRule="auto"/>
        <w:ind w:left="1855" w:right="1379"/>
        <w:jc w:val="center"/>
      </w:pPr>
      <w:r>
        <w:rPr>
          <w:b/>
        </w:rPr>
        <w:t xml:space="preserve">6.1. Пьеса – основа спектакля </w:t>
      </w:r>
    </w:p>
    <w:p>
      <w:pPr>
        <w:ind w:left="-15" w:right="66" w:firstLine="540"/>
      </w:pPr>
      <w:r>
        <w:rPr>
          <w:b/>
          <w:i/>
        </w:rPr>
        <w:t>Теория:</w:t>
      </w:r>
      <w:r>
        <w:t xml:space="preserve"> Особенности композиционного построения пьесы: ее экспозиция, завязка, кульминация и развязка. Время в пьесе. Персонажи- действующие лица спектакля.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практические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игрового содержания, метод импровизации.   </w:t>
      </w:r>
    </w:p>
    <w:p>
      <w:pPr>
        <w:ind w:left="550" w:right="862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анализ пьесы </w:t>
      </w:r>
    </w:p>
    <w:p>
      <w:pPr>
        <w:spacing w:after="23" w:line="259" w:lineRule="auto"/>
        <w:ind w:left="54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377"/>
        <w:jc w:val="center"/>
      </w:pPr>
      <w:r>
        <w:rPr>
          <w:b/>
        </w:rPr>
        <w:t xml:space="preserve">6.2. Текст-основа постановки. </w:t>
      </w:r>
    </w:p>
    <w:p>
      <w:pPr>
        <w:ind w:left="-15" w:right="66" w:firstLine="540"/>
      </w:pPr>
      <w:r>
        <w:rPr>
          <w:b/>
          <w:i/>
        </w:rPr>
        <w:t>Теория:</w:t>
      </w:r>
      <w:r>
        <w:t xml:space="preserve"> Повествовательный и драматический текст. Речевая характеристика персонажа. Речевое и внеречевое поведение. Монолог и диалог.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</w:t>
      </w:r>
    </w:p>
    <w:p>
      <w:pPr>
        <w:ind w:left="525" w:right="4573" w:hanging="540"/>
      </w:pPr>
      <w:r>
        <w:t xml:space="preserve">Основная этюдно-постановочная работа по ролям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практические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проблемный   </w:t>
      </w:r>
    </w:p>
    <w:p>
      <w:pPr>
        <w:ind w:left="550" w:right="848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  <w:r>
        <w:rPr>
          <w:b/>
        </w:rPr>
        <w:t>Форма подведения итогов:</w:t>
      </w:r>
      <w:r>
        <w:t xml:space="preserve"> составление таблицы «История про…, который…». </w:t>
      </w:r>
    </w:p>
    <w:p>
      <w:pPr>
        <w:spacing w:after="31" w:line="259" w:lineRule="auto"/>
        <w:ind w:left="54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558"/>
        <w:jc w:val="center"/>
      </w:pPr>
      <w:r>
        <w:rPr>
          <w:b/>
        </w:rPr>
        <w:t xml:space="preserve">6.3.  Театральный грим. Костюм. </w:t>
      </w:r>
    </w:p>
    <w:p>
      <w:pPr>
        <w:ind w:left="-15" w:right="258" w:firstLine="540"/>
      </w:pPr>
      <w:r>
        <w:rPr>
          <w:b/>
          <w:i/>
        </w:rPr>
        <w:t>Теория:</w:t>
      </w:r>
      <w:r>
        <w:t xml:space="preserve"> 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Приемы накладывания грима. Создание эскизов грима для героев выбранной пьесы. Накладывание грима воспитанниками друг другу.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творческие лаборатории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объяснительно-иллюстративный   </w:t>
      </w:r>
    </w:p>
    <w:p>
      <w:pPr>
        <w:ind w:left="-15" w:right="255" w:firstLine="540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гримировальный набор, жирный крем, тональный крем, помада, гуммоз, пудра, различные кисти, ватные тампоны, бумажные салфетки, альбомы, краски, карандаши. </w:t>
      </w:r>
    </w:p>
    <w:p>
      <w:pPr>
        <w:ind w:left="550" w:right="66"/>
      </w:pPr>
      <w:r>
        <w:rPr>
          <w:b/>
        </w:rPr>
        <w:t>Форма подведения итогов:</w:t>
      </w:r>
      <w:r>
        <w:t xml:space="preserve"> создание эскизов более сложного грима. </w:t>
      </w:r>
    </w:p>
    <w:p>
      <w:pPr>
        <w:spacing w:after="26" w:line="259" w:lineRule="auto"/>
        <w:ind w:left="0" w:right="190" w:firstLine="0"/>
        <w:jc w:val="center"/>
      </w:pPr>
      <w:r>
        <w:rPr>
          <w:b/>
        </w:rPr>
        <w:t xml:space="preserve"> </w:t>
      </w:r>
    </w:p>
    <w:p>
      <w:pPr>
        <w:numPr>
          <w:ilvl w:val="0"/>
          <w:numId w:val="10"/>
        </w:numPr>
        <w:spacing w:after="4" w:line="271" w:lineRule="auto"/>
        <w:ind w:right="2099" w:firstLine="3433"/>
        <w:jc w:val="left"/>
      </w:pPr>
      <w:r>
        <w:rPr>
          <w:b/>
        </w:rPr>
        <w:t xml:space="preserve">4.Театральный костюм. </w:t>
      </w:r>
    </w:p>
    <w:p>
      <w:pPr>
        <w:ind w:left="-15" w:right="66" w:firstLine="540"/>
      </w:pPr>
      <w:r>
        <w:rPr>
          <w:b/>
        </w:rPr>
        <w:t xml:space="preserve"> </w:t>
      </w:r>
      <w:r>
        <w:rPr>
          <w:b/>
          <w:i/>
        </w:rPr>
        <w:t>Теория:</w:t>
      </w:r>
      <w:r>
        <w:t xml:space="preserve"> Костюм – один из основных элементов, влияющих на представление об образе и характере. Костюм «конкретизированный» и «универсальный». Цвет, фактура. </w:t>
      </w:r>
    </w:p>
    <w:p>
      <w:pPr>
        <w:ind w:left="550" w:right="1437"/>
      </w:pPr>
      <w:r>
        <w:rPr>
          <w:b/>
          <w:i/>
        </w:rPr>
        <w:t xml:space="preserve">Практическая работа: </w:t>
      </w:r>
      <w:r>
        <w:t xml:space="preserve">создание эскизов костюмов для выбранной пьесы.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творческие лаборатории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объяснительно-иллюстративный   </w:t>
      </w:r>
    </w:p>
    <w:p>
      <w:pPr>
        <w:ind w:left="55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иллюстрации из книг, фотографии, альбомы, краски, карандаши. </w:t>
      </w:r>
      <w:r>
        <w:rPr>
          <w:b/>
        </w:rPr>
        <w:t>Форма подведения итогов:</w:t>
      </w:r>
      <w:r>
        <w:t xml:space="preserve"> рефераты на тему: «Эпохи в зеркале моды». </w:t>
      </w:r>
    </w:p>
    <w:p>
      <w:pPr>
        <w:spacing w:after="26" w:line="259" w:lineRule="auto"/>
        <w:ind w:left="531" w:right="0" w:firstLine="0"/>
        <w:jc w:val="center"/>
      </w:pPr>
      <w:r>
        <w:rPr>
          <w:b/>
        </w:rPr>
        <w:t xml:space="preserve"> </w:t>
      </w:r>
    </w:p>
    <w:p>
      <w:pPr>
        <w:spacing w:after="4" w:line="271" w:lineRule="auto"/>
        <w:ind w:left="1855" w:right="1378"/>
        <w:jc w:val="center"/>
      </w:pPr>
      <w:r>
        <w:rPr>
          <w:b/>
        </w:rPr>
        <w:t xml:space="preserve">6.5. Репетиционный период.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 </w:t>
      </w:r>
    </w:p>
    <w:p>
      <w:pPr>
        <w:spacing w:after="12"/>
        <w:ind w:left="535" w:right="2113"/>
        <w:jc w:val="left"/>
      </w:pPr>
      <w:r>
        <w:rPr>
          <w:b/>
        </w:rPr>
        <w:t xml:space="preserve">      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репетиции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импровизации, метод полных нагрузок.   </w:t>
      </w:r>
    </w:p>
    <w:p>
      <w:pPr>
        <w:ind w:left="550" w:right="66"/>
      </w:pPr>
      <w:r>
        <w:rPr>
          <w:b/>
          <w:i/>
        </w:rPr>
        <w:t>Форма подведения итогов:</w:t>
      </w:r>
      <w:r>
        <w:t xml:space="preserve"> премьера (первый показ спектакля на зрителя). Обсуждение </w:t>
      </w:r>
    </w:p>
    <w:p>
      <w:pPr>
        <w:ind w:left="-5" w:right="66"/>
      </w:pPr>
      <w:r>
        <w:t xml:space="preserve">премьерного спектакля (участвуют все актеры, все службы). </w:t>
      </w:r>
    </w:p>
    <w:p>
      <w:pPr>
        <w:spacing w:after="30" w:line="259" w:lineRule="auto"/>
        <w:ind w:left="540" w:right="0" w:firstLine="0"/>
        <w:jc w:val="left"/>
      </w:pPr>
      <w:r>
        <w:t xml:space="preserve"> </w:t>
      </w:r>
    </w:p>
    <w:p>
      <w:pPr>
        <w:numPr>
          <w:ilvl w:val="0"/>
          <w:numId w:val="10"/>
        </w:numPr>
        <w:spacing w:after="0" w:line="259" w:lineRule="auto"/>
        <w:ind w:right="2099" w:firstLine="3433"/>
        <w:jc w:val="left"/>
      </w:pPr>
      <w:r>
        <w:rPr>
          <w:b/>
          <w:u w:val="single" w:color="000000"/>
        </w:rPr>
        <w:t>Мероприятия и психологические практикумы - 5 часов.</w:t>
      </w:r>
      <w:r>
        <w:rPr>
          <w:b/>
        </w:rPr>
        <w:t xml:space="preserve">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  <w:r>
        <w:rPr>
          <w:b/>
          <w:i/>
        </w:rPr>
        <w:t xml:space="preserve"> </w:t>
      </w:r>
    </w:p>
    <w:p>
      <w:pPr>
        <w:ind w:left="550" w:right="66"/>
      </w:pPr>
      <w:r>
        <w:rPr>
          <w:b/>
          <w:i/>
        </w:rPr>
        <w:t>Практическая работа</w:t>
      </w:r>
      <w:r>
        <w:t xml:space="preserve">. Участие в подготовке досуговых мероприятий внутри учреждения. </w:t>
      </w:r>
    </w:p>
    <w:p>
      <w:pPr>
        <w:ind w:left="-5" w:right="66"/>
      </w:pPr>
      <w:r>
        <w:t>Выявление ошибок Оформление газеты «В мире театра».</w:t>
      </w:r>
      <w:r>
        <w:rPr>
          <w:b/>
          <w:i/>
        </w:rPr>
        <w:t xml:space="preserve"> </w:t>
      </w:r>
    </w:p>
    <w:p>
      <w:pPr>
        <w:spacing w:after="11"/>
        <w:ind w:left="550" w:right="2917"/>
        <w:jc w:val="left"/>
      </w:pPr>
      <w:r>
        <w:rPr>
          <w:b/>
          <w:i/>
        </w:rPr>
        <w:t>Форма проведения занятия</w:t>
      </w:r>
      <w:r>
        <w:rPr>
          <w:b/>
        </w:rPr>
        <w:t>:</w:t>
      </w:r>
      <w:r>
        <w:t xml:space="preserve"> вечера, праздники, конкурсы. </w:t>
      </w: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метод полных нагрузок </w:t>
      </w:r>
      <w:r>
        <w:rPr>
          <w:b/>
          <w:i/>
        </w:rPr>
        <w:t>Дидактический материал</w:t>
      </w:r>
      <w:r>
        <w:rPr>
          <w:b/>
        </w:rPr>
        <w:t xml:space="preserve">: </w:t>
      </w:r>
      <w:r>
        <w:t xml:space="preserve">сценарии. </w:t>
      </w:r>
    </w:p>
    <w:p>
      <w:pPr>
        <w:ind w:left="550" w:right="66"/>
      </w:pPr>
      <w:r>
        <w:rPr>
          <w:b/>
          <w:i/>
        </w:rPr>
        <w:t>Формы подведения итогов</w:t>
      </w:r>
      <w:r>
        <w:rPr>
          <w:b/>
        </w:rPr>
        <w:t>:</w:t>
      </w:r>
      <w:r>
        <w:t xml:space="preserve"> Совместное обсуждение и оценка проделанного.  </w:t>
      </w:r>
    </w:p>
    <w:p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>
      <w:pPr>
        <w:numPr>
          <w:ilvl w:val="0"/>
          <w:numId w:val="10"/>
        </w:numPr>
        <w:ind w:right="2099" w:firstLine="3433"/>
        <w:jc w:val="left"/>
      </w:pPr>
      <w:r>
        <w:rPr>
          <w:b/>
          <w:u w:val="single" w:color="000000"/>
        </w:rPr>
        <w:t>Итоговое занятие – 2 часа</w:t>
      </w:r>
      <w:r>
        <w:t xml:space="preserve"> </w:t>
      </w:r>
      <w:r>
        <w:rPr>
          <w:b/>
          <w:i/>
        </w:rPr>
        <w:t>Теория:</w:t>
      </w:r>
      <w:r>
        <w:rPr>
          <w:i/>
        </w:rPr>
        <w:t xml:space="preserve"> </w:t>
      </w:r>
      <w:r>
        <w:t>Викторина по разделам программы обучения за год</w:t>
      </w:r>
      <w:r>
        <w:rPr>
          <w:i/>
        </w:rPr>
        <w:t xml:space="preserve">. </w:t>
      </w:r>
    </w:p>
    <w:p>
      <w:pPr>
        <w:ind w:left="-15" w:right="66" w:firstLine="540"/>
      </w:pPr>
      <w:r>
        <w:rPr>
          <w:b/>
          <w:i/>
        </w:rPr>
        <w:t>Практическая работа</w:t>
      </w:r>
      <w:r>
        <w:rPr>
          <w:b/>
        </w:rPr>
        <w:t xml:space="preserve">: </w:t>
      </w:r>
      <w:r>
        <w:t xml:space="preserve">упражнения на коллективную согласованность; этюды на оправдание заданных словесных действий; чтецкие работы по курсу «Художественное слово».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Форма проведения занятия</w:t>
      </w:r>
      <w:r>
        <w:rPr>
          <w:b/>
        </w:rPr>
        <w:t>:</w:t>
      </w:r>
      <w:r>
        <w:t xml:space="preserve"> экзамен-выступление.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создание ситуации достижения и успеха. </w:t>
      </w:r>
    </w:p>
    <w:p>
      <w:pPr>
        <w:spacing w:after="12"/>
        <w:ind w:left="535" w:right="2113"/>
        <w:jc w:val="left"/>
      </w:pPr>
      <w:r>
        <w:rPr>
          <w:b/>
          <w:i/>
        </w:rPr>
        <w:t>Дидактический материал</w:t>
      </w:r>
      <w:r>
        <w:rPr>
          <w:b/>
        </w:rPr>
        <w:t xml:space="preserve">: </w:t>
      </w:r>
      <w:r>
        <w:t xml:space="preserve">текст викторины. </w:t>
      </w:r>
    </w:p>
    <w:p>
      <w:pPr>
        <w:ind w:left="-5" w:right="66"/>
      </w:pPr>
      <w:r>
        <w:rPr>
          <w:b/>
          <w:i/>
        </w:rPr>
        <w:t xml:space="preserve">       Формы подведения итогов</w:t>
      </w:r>
      <w:r>
        <w:rPr>
          <w:b/>
        </w:rPr>
        <w:t>:</w:t>
      </w:r>
      <w:r>
        <w:t xml:space="preserve"> экзамен, самоанализ деятельности.</w:t>
      </w:r>
      <w:r>
        <w:rPr>
          <w:b/>
        </w:rPr>
        <w:t xml:space="preserve"> 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i/>
        </w:rPr>
        <w:t xml:space="preserve"> </w:t>
      </w:r>
    </w:p>
    <w:p>
      <w:pPr>
        <w:spacing w:after="30" w:line="259" w:lineRule="auto"/>
        <w:ind w:left="0" w:right="0" w:firstLine="0"/>
        <w:jc w:val="left"/>
      </w:pPr>
    </w:p>
    <w:p>
      <w:pPr>
        <w:tabs>
          <w:tab w:val="center" w:pos="4980"/>
          <w:tab w:val="center" w:pos="7713"/>
        </w:tabs>
        <w:spacing w:after="4" w:line="271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b/>
        </w:rPr>
        <w:t xml:space="preserve">УЧЕБНЫЙ ПЛАН 3 ГОДА ОБУЧЕНИЯ </w:t>
      </w:r>
      <w:r>
        <w:rPr>
          <w:b/>
        </w:rPr>
        <w:tab/>
      </w:r>
      <w:r>
        <w:rPr>
          <w:b/>
        </w:rPr>
        <w:t xml:space="preserve"> </w:t>
      </w:r>
    </w:p>
    <w:p>
      <w:pPr>
        <w:spacing w:after="0" w:line="259" w:lineRule="auto"/>
        <w:ind w:left="0" w:right="13" w:firstLine="0"/>
        <w:jc w:val="center"/>
      </w:pPr>
      <w:r>
        <w:rPr>
          <w:b/>
        </w:rPr>
        <w:t xml:space="preserve"> </w:t>
      </w:r>
    </w:p>
    <w:tbl>
      <w:tblPr>
        <w:tblStyle w:val="9"/>
        <w:tblW w:w="10685" w:type="dxa"/>
        <w:tblInd w:w="-108" w:type="dxa"/>
        <w:tblLayout w:type="autofit"/>
        <w:tblCellMar>
          <w:top w:w="9" w:type="dxa"/>
          <w:left w:w="84" w:type="dxa"/>
          <w:bottom w:w="0" w:type="dxa"/>
          <w:right w:w="48" w:type="dxa"/>
        </w:tblCellMar>
      </w:tblPr>
      <w:tblGrid>
        <w:gridCol w:w="656"/>
        <w:gridCol w:w="2717"/>
        <w:gridCol w:w="974"/>
        <w:gridCol w:w="1433"/>
        <w:gridCol w:w="1728"/>
        <w:gridCol w:w="3177"/>
      </w:tblGrid>
      <w:tr>
        <w:tblPrEx>
          <w:tblCellMar>
            <w:top w:w="9" w:type="dxa"/>
            <w:left w:w="84" w:type="dxa"/>
            <w:bottom w:w="0" w:type="dxa"/>
            <w:right w:w="48" w:type="dxa"/>
          </w:tblCellMar>
        </w:tblPrEx>
        <w:trPr>
          <w:trHeight w:val="677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9" w:line="259" w:lineRule="auto"/>
              <w:ind w:left="122" w:right="0" w:firstLine="0"/>
              <w:jc w:val="left"/>
            </w:pPr>
            <w:r>
              <w:rPr>
                <w:b/>
              </w:rPr>
              <w:t xml:space="preserve">№ </w:t>
            </w:r>
          </w:p>
          <w:p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п/п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Количество  часов </w:t>
            </w:r>
          </w:p>
        </w:tc>
        <w:tc>
          <w:tcPr>
            <w:tcW w:w="3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Формы аттестации, контроля </w:t>
            </w:r>
          </w:p>
        </w:tc>
      </w:tr>
      <w:tr>
        <w:tblPrEx>
          <w:tblCellMar>
            <w:top w:w="9" w:type="dxa"/>
            <w:left w:w="84" w:type="dxa"/>
            <w:bottom w:w="0" w:type="dxa"/>
            <w:right w:w="4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9" w:type="dxa"/>
            <w:left w:w="84" w:type="dxa"/>
            <w:bottom w:w="0" w:type="dxa"/>
            <w:right w:w="48" w:type="dxa"/>
          </w:tblCellMar>
        </w:tblPrEx>
        <w:trPr>
          <w:trHeight w:val="562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right="0" w:firstLine="0"/>
              <w:jc w:val="left"/>
            </w:pPr>
            <w:r>
              <w:t xml:space="preserve">Вводное занятие </w:t>
            </w:r>
          </w:p>
          <w:p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3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</w:pPr>
            <w:r>
              <w:t xml:space="preserve">Анкетирование, беседа. </w:t>
            </w:r>
          </w:p>
          <w:p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84" w:type="dxa"/>
            <w:bottom w:w="0" w:type="dxa"/>
            <w:right w:w="48" w:type="dxa"/>
          </w:tblCellMar>
        </w:tblPrEx>
        <w:trPr>
          <w:trHeight w:val="83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8" w:lineRule="auto"/>
              <w:ind w:left="24" w:right="0" w:firstLine="0"/>
              <w:jc w:val="left"/>
            </w:pPr>
            <w:r>
              <w:t xml:space="preserve">История театра. Театр как вид искусства. </w:t>
            </w:r>
          </w:p>
          <w:p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29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13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16 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t xml:space="preserve">Блиц-опрос, создание папки накопителя «Гении русской сцены». </w:t>
            </w:r>
          </w:p>
        </w:tc>
      </w:tr>
      <w:tr>
        <w:tblPrEx>
          <w:tblCellMar>
            <w:top w:w="9" w:type="dxa"/>
            <w:left w:w="84" w:type="dxa"/>
            <w:bottom w:w="0" w:type="dxa"/>
            <w:right w:w="48" w:type="dxa"/>
          </w:tblCellMar>
        </w:tblPrEx>
        <w:trPr>
          <w:trHeight w:val="84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7" w:lineRule="auto"/>
              <w:ind w:left="24" w:right="0" w:firstLine="72"/>
              <w:jc w:val="left"/>
            </w:pPr>
            <w:r>
              <w:t xml:space="preserve">Основы театральной культуры </w:t>
            </w:r>
          </w:p>
          <w:p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25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5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20 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t xml:space="preserve">Анализ практической деятельности. </w:t>
            </w:r>
          </w:p>
        </w:tc>
      </w:tr>
      <w:tr>
        <w:tblPrEx>
          <w:tblCellMar>
            <w:top w:w="9" w:type="dxa"/>
            <w:left w:w="84" w:type="dxa"/>
            <w:bottom w:w="0" w:type="dxa"/>
            <w:right w:w="48" w:type="dxa"/>
          </w:tblCellMar>
        </w:tblPrEx>
        <w:trPr>
          <w:trHeight w:val="111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right="0" w:firstLine="0"/>
              <w:jc w:val="left"/>
            </w:pPr>
            <w:r>
              <w:t xml:space="preserve">Сценическая речь </w:t>
            </w:r>
          </w:p>
          <w:p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27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6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21 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8" w:lineRule="auto"/>
              <w:ind w:left="26" w:right="0" w:firstLine="0"/>
              <w:jc w:val="center"/>
            </w:pPr>
            <w:r>
              <w:t xml:space="preserve">Исполнение текста, демонстрирующего владение «лепкой» фразы. </w:t>
            </w:r>
          </w:p>
          <w:p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84" w:type="dxa"/>
            <w:bottom w:w="0" w:type="dxa"/>
            <w:right w:w="48" w:type="dxa"/>
          </w:tblCellMar>
        </w:tblPrEx>
        <w:trPr>
          <w:trHeight w:val="83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5 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right="0" w:firstLine="0"/>
              <w:jc w:val="left"/>
            </w:pPr>
            <w:r>
              <w:t xml:space="preserve">Ритмопластика </w:t>
            </w:r>
          </w:p>
          <w:p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24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20 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6" w:line="238" w:lineRule="auto"/>
              <w:ind w:left="0" w:right="0" w:firstLine="0"/>
              <w:jc w:val="center"/>
            </w:pPr>
            <w:r>
              <w:t xml:space="preserve">Этюды, показ самостоятельно </w:t>
            </w:r>
          </w:p>
          <w:p>
            <w:pPr>
              <w:spacing w:after="0" w:line="259" w:lineRule="auto"/>
              <w:ind w:left="0" w:right="8" w:firstLine="0"/>
              <w:jc w:val="center"/>
            </w:pPr>
            <w:r>
              <w:t xml:space="preserve">придуманной композиции </w:t>
            </w:r>
          </w:p>
        </w:tc>
      </w:tr>
      <w:tr>
        <w:tblPrEx>
          <w:tblCellMar>
            <w:top w:w="9" w:type="dxa"/>
            <w:left w:w="84" w:type="dxa"/>
            <w:bottom w:w="0" w:type="dxa"/>
            <w:right w:w="48" w:type="dxa"/>
          </w:tblCellMar>
        </w:tblPrEx>
        <w:trPr>
          <w:trHeight w:val="111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6 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96" w:right="0" w:firstLine="0"/>
              <w:jc w:val="left"/>
            </w:pPr>
            <w:r>
              <w:t xml:space="preserve">Работа над пьесой </w:t>
            </w:r>
          </w:p>
          <w:p>
            <w:pPr>
              <w:spacing w:after="0" w:line="259" w:lineRule="auto"/>
              <w:ind w:left="24" w:right="0" w:firstLine="0"/>
              <w:jc w:val="left"/>
            </w:pPr>
            <w:r>
              <w:t xml:space="preserve"> 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29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8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21 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ind w:left="32" w:right="0" w:firstLine="0"/>
              <w:jc w:val="center"/>
            </w:pPr>
            <w:r>
              <w:t xml:space="preserve">Анализ проделанной работы, </w:t>
            </w:r>
          </w:p>
          <w:p>
            <w:pPr>
              <w:spacing w:after="22" w:line="259" w:lineRule="auto"/>
              <w:ind w:left="0" w:right="6" w:firstLine="0"/>
              <w:jc w:val="center"/>
            </w:pPr>
            <w:r>
              <w:t xml:space="preserve">показ спектакля, </w:t>
            </w:r>
          </w:p>
          <w:p>
            <w:pPr>
              <w:spacing w:after="0" w:line="259" w:lineRule="auto"/>
              <w:ind w:left="0" w:right="8" w:firstLine="0"/>
              <w:jc w:val="center"/>
            </w:pPr>
            <w:r>
              <w:t xml:space="preserve">обсуждение показанного. </w:t>
            </w:r>
          </w:p>
        </w:tc>
      </w:tr>
      <w:tr>
        <w:tblPrEx>
          <w:tblCellMar>
            <w:top w:w="9" w:type="dxa"/>
            <w:left w:w="84" w:type="dxa"/>
            <w:bottom w:w="0" w:type="dxa"/>
            <w:right w:w="48" w:type="dxa"/>
          </w:tblCellMar>
        </w:tblPrEx>
        <w:trPr>
          <w:trHeight w:val="83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7 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right="0" w:firstLine="0"/>
              <w:jc w:val="left"/>
            </w:pPr>
            <w:r>
              <w:t xml:space="preserve">Мероприятия и психологические практикумы.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4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t xml:space="preserve">Совместное обсуждение и оценка проделанной работы </w:t>
            </w:r>
          </w:p>
        </w:tc>
      </w:tr>
      <w:tr>
        <w:tblPrEx>
          <w:tblCellMar>
            <w:top w:w="9" w:type="dxa"/>
            <w:left w:w="84" w:type="dxa"/>
            <w:bottom w:w="0" w:type="dxa"/>
            <w:right w:w="48" w:type="dxa"/>
          </w:tblCellMar>
        </w:tblPrEx>
        <w:trPr>
          <w:trHeight w:val="83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t xml:space="preserve">8 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занятие.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8" w:firstLine="0"/>
              <w:jc w:val="center"/>
            </w:pPr>
            <w:r>
              <w:t xml:space="preserve">Выпускной экзамен </w:t>
            </w:r>
          </w:p>
        </w:tc>
      </w:tr>
      <w:tr>
        <w:tblPrEx>
          <w:tblCellMar>
            <w:top w:w="9" w:type="dxa"/>
            <w:left w:w="84" w:type="dxa"/>
            <w:bottom w:w="0" w:type="dxa"/>
            <w:right w:w="48" w:type="dxa"/>
          </w:tblCellMar>
        </w:tblPrEx>
        <w:trPr>
          <w:trHeight w:val="39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</w:rPr>
              <w:t xml:space="preserve">ВСЕГО: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t xml:space="preserve">144 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3" w:firstLine="0"/>
              <w:jc w:val="center"/>
            </w:pPr>
            <w:r>
              <w:t xml:space="preserve">42 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t xml:space="preserve">102 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</w:tr>
    </w:tbl>
    <w:p>
      <w:pPr>
        <w:spacing w:after="93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12" w:line="249" w:lineRule="auto"/>
        <w:ind w:left="3004" w:right="0"/>
        <w:jc w:val="left"/>
      </w:pPr>
      <w:r>
        <w:rPr>
          <w:b/>
        </w:rPr>
        <w:t xml:space="preserve">Календарно-тематическое планирование </w:t>
      </w:r>
    </w:p>
    <w:tbl>
      <w:tblPr>
        <w:tblStyle w:val="9"/>
        <w:tblW w:w="10176" w:type="dxa"/>
        <w:tblInd w:w="-108" w:type="dxa"/>
        <w:tblLayout w:type="autofit"/>
        <w:tblCellMar>
          <w:top w:w="9" w:type="dxa"/>
          <w:left w:w="0" w:type="dxa"/>
          <w:bottom w:w="0" w:type="dxa"/>
          <w:right w:w="48" w:type="dxa"/>
        </w:tblCellMar>
      </w:tblPr>
      <w:tblGrid>
        <w:gridCol w:w="656"/>
        <w:gridCol w:w="588"/>
        <w:gridCol w:w="5387"/>
        <w:gridCol w:w="991"/>
        <w:gridCol w:w="1277"/>
        <w:gridCol w:w="1277"/>
      </w:tblGrid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677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9" w:line="259" w:lineRule="auto"/>
              <w:ind w:left="206" w:right="0" w:firstLine="0"/>
              <w:jc w:val="left"/>
            </w:pPr>
            <w:r>
              <w:rPr>
                <w:b/>
              </w:rPr>
              <w:t xml:space="preserve">№ </w:t>
            </w:r>
          </w:p>
          <w:p>
            <w:pPr>
              <w:spacing w:after="0" w:line="259" w:lineRule="auto"/>
              <w:ind w:left="154" w:right="0" w:firstLine="0"/>
              <w:jc w:val="left"/>
            </w:pPr>
            <w:r>
              <w:rPr>
                <w:b/>
              </w:rPr>
              <w:t>п/п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5" w:right="0" w:firstLine="0"/>
              <w:jc w:val="left"/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56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План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Факт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286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>1.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b/>
              </w:rPr>
              <w:t xml:space="preserve">Вводное занятие – 3 ч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840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1-3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59" w:firstLine="0"/>
              <w:jc w:val="left"/>
            </w:pPr>
            <w:r>
              <w:t xml:space="preserve">Вводное занятие. Знакомство с целями и задачами 3-го года обучения. Вводный инструктаж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317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55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b/>
              </w:rPr>
              <w:t>История театра. Театр как вид искусства - 29 ч</w:t>
            </w: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344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4-10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>Знакомство с искусством средневековой Европы.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290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11-16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Заочная экскурсия по современным театрам.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286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17-32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Изучение русской драматургии.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317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>3.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b/>
              </w:rPr>
              <w:t>Основы театральной культуры</w:t>
            </w:r>
            <w:r>
              <w:t xml:space="preserve"> - </w:t>
            </w:r>
            <w:r>
              <w:rPr>
                <w:b/>
              </w:rPr>
              <w:t>25 ч</w:t>
            </w: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1116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33-34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52" w:firstLine="0"/>
              <w:jc w:val="left"/>
            </w:pPr>
            <w:r>
              <w:t>Проявление индивидуальности человека в особенностях общения. Расширение сферы знаний о закономерностях действий. Знакомство с логикой межличностного общения.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343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35-37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Этюды на удерживание настойчивости.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562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38-47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55" w:firstLine="0"/>
              <w:jc w:val="left"/>
            </w:pPr>
            <w:r>
              <w:t xml:space="preserve">Упражнения на перевоплощение путем изменения логики взаимодействия с партнером.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305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48-57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Упражнение «Я играю так, потому что …»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370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10" w:right="0" w:firstLine="0"/>
              <w:jc w:val="left"/>
            </w:pPr>
            <w:r>
              <w:rPr>
                <w:b/>
              </w:rPr>
              <w:t>4.</w:t>
            </w:r>
            <w:r>
              <w:t xml:space="preserve"> </w:t>
            </w:r>
            <w:r>
              <w:rPr>
                <w:b/>
              </w:rPr>
              <w:t>Сценическая речь</w:t>
            </w:r>
            <w:r>
              <w:t xml:space="preserve"> - </w:t>
            </w:r>
            <w:r>
              <w:rPr>
                <w:b/>
              </w:rPr>
              <w:t>27 ч</w:t>
            </w: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878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58-75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62" w:firstLine="0"/>
            </w:pPr>
            <w:r>
              <w:t>Возможность звучащим голосом «рисовать» ту или иную картину. Связь рисуемой картины с жанром литературного произведения.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838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76-84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Самостоятельная режиссерская работа с товарищами. Умение выстроить постановочную часть выступления.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286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557" w:right="0" w:firstLine="0"/>
              <w:jc w:val="left"/>
            </w:pPr>
            <w:r>
              <w:rPr>
                <w:b/>
              </w:rPr>
              <w:t>5. Ритмопластика</w:t>
            </w:r>
            <w:r>
              <w:t xml:space="preserve"> - </w:t>
            </w:r>
            <w:r>
              <w:rPr>
                <w:b/>
              </w:rPr>
              <w:t>24 ч</w:t>
            </w: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302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85-92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>Пластическая выразительность актера.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562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93-108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8" w:firstLine="0"/>
              <w:jc w:val="left"/>
            </w:pPr>
            <w:r>
              <w:t>Сценическая акробатика, универсальная разминка. Танцевальные композиции.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358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319" w:right="0" w:firstLine="0"/>
              <w:jc w:val="left"/>
            </w:pPr>
            <w:r>
              <w:rPr>
                <w:b/>
              </w:rPr>
              <w:t>6.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b/>
              </w:rPr>
              <w:t>Работа над пьесой</w:t>
            </w:r>
            <w:r>
              <w:t xml:space="preserve"> - </w:t>
            </w:r>
            <w:r>
              <w:rPr>
                <w:b/>
              </w:rPr>
              <w:t>29 ч</w:t>
            </w: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610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109-110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>Практическое освоение элементов пьесы. Чтение по ролям и действенный анализ эпизодов пьесы.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598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111-113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Анализ пьесы, чтение и обсуждение. Образы героев.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562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114-116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Выразительное чтение по ролям. Определение сквозного действия роли. 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286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117-137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Репетиции. 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21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286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28" w:right="0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b/>
              </w:rPr>
              <w:t>Мероприятия и психологические практикумы - 4 ч</w:t>
            </w: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286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138-141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288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391" w:right="0" w:firstLine="0"/>
              <w:jc w:val="left"/>
            </w:pPr>
            <w:r>
              <w:rPr>
                <w:b/>
              </w:rPr>
              <w:t>8.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  <w:r>
              <w:rPr>
                <w:b/>
              </w:rPr>
              <w:t>Итоговое занятие – 3 ч</w:t>
            </w: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394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left"/>
            </w:pPr>
            <w:r>
              <w:t xml:space="preserve">142-144 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6" w:right="0" w:firstLine="0"/>
              <w:jc w:val="left"/>
            </w:pPr>
            <w:r>
              <w:t xml:space="preserve">Итоговое занятие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</w:rPr>
              <w:t xml:space="preserve">3 ч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0" w:type="dxa"/>
            <w:bottom w:w="0" w:type="dxa"/>
            <w:right w:w="48" w:type="dxa"/>
          </w:tblCellMar>
        </w:tblPrEx>
        <w:trPr>
          <w:trHeight w:val="396" w:hRule="atLeast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</w:rPr>
              <w:t xml:space="preserve">ВСЕГО: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108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</w:tr>
    </w:tbl>
    <w:p>
      <w:pPr>
        <w:spacing w:after="0" w:line="259" w:lineRule="auto"/>
        <w:ind w:left="347" w:right="0" w:firstLine="0"/>
        <w:jc w:val="center"/>
      </w:pPr>
      <w:r>
        <w:rPr>
          <w:b/>
        </w:rPr>
        <w:t xml:space="preserve"> </w:t>
      </w:r>
    </w:p>
    <w:p>
      <w:pPr>
        <w:spacing w:after="26" w:line="259" w:lineRule="auto"/>
        <w:ind w:left="347" w:right="0" w:firstLine="0"/>
        <w:jc w:val="center"/>
      </w:pPr>
      <w:r>
        <w:rPr>
          <w:b/>
        </w:rPr>
        <w:t xml:space="preserve"> </w:t>
      </w:r>
    </w:p>
    <w:p>
      <w:pPr>
        <w:spacing w:after="4" w:line="271" w:lineRule="auto"/>
        <w:ind w:left="1855" w:right="2098"/>
        <w:jc w:val="center"/>
      </w:pPr>
      <w:r>
        <w:rPr>
          <w:b/>
        </w:rPr>
        <w:t xml:space="preserve">СОДЕРЖАНИЕ ПРОГРАММЫ </w:t>
      </w:r>
    </w:p>
    <w:p>
      <w:pPr>
        <w:spacing w:after="4" w:line="271" w:lineRule="auto"/>
        <w:ind w:left="1855" w:right="1560"/>
        <w:jc w:val="center"/>
      </w:pPr>
      <w:r>
        <w:rPr>
          <w:b/>
        </w:rPr>
        <w:t xml:space="preserve">(3-й год обучения) </w:t>
      </w:r>
    </w:p>
    <w:p>
      <w:pPr>
        <w:pStyle w:val="3"/>
        <w:ind w:left="480" w:right="182"/>
      </w:pPr>
      <w:r>
        <w:t>1.Вводное занятие</w:t>
      </w:r>
      <w:r>
        <w:rPr>
          <w:b w:val="0"/>
        </w:rPr>
        <w:t xml:space="preserve">  – </w:t>
      </w:r>
      <w:r>
        <w:t>3 часа</w:t>
      </w:r>
      <w:r>
        <w:rPr>
          <w:b w:val="0"/>
          <w:u w:val="none"/>
        </w:rPr>
        <w:t xml:space="preserve"> </w:t>
      </w:r>
    </w:p>
    <w:p>
      <w:pPr>
        <w:ind w:left="550" w:right="66"/>
      </w:pPr>
      <w:r>
        <w:rPr>
          <w:b/>
          <w:i/>
        </w:rPr>
        <w:t>Теория:</w:t>
      </w:r>
      <w:r>
        <w:t xml:space="preserve"> Цели и задачи обучения. Учебный план. Перспектива творческого роста. </w:t>
      </w:r>
    </w:p>
    <w:p>
      <w:pPr>
        <w:ind w:left="-15" w:right="66" w:firstLine="540"/>
      </w:pPr>
      <w:r>
        <w:rPr>
          <w:b/>
          <w:i/>
        </w:rPr>
        <w:t>Практика:</w:t>
      </w:r>
      <w:r>
        <w:t xml:space="preserve"> Показ литературно-музыкальной композиции для воспитанников 1-го года обучения. </w:t>
      </w:r>
    </w:p>
    <w:p>
      <w:pPr>
        <w:ind w:left="550" w:right="66"/>
      </w:pPr>
      <w:r>
        <w:rPr>
          <w:b/>
          <w:i/>
        </w:rPr>
        <w:t>Форма проведения занятия:</w:t>
      </w:r>
      <w:r>
        <w:t xml:space="preserve"> выставка, мини-конференция. </w:t>
      </w:r>
    </w:p>
    <w:p>
      <w:pPr>
        <w:ind w:left="550" w:right="66"/>
      </w:pPr>
      <w:r>
        <w:rPr>
          <w:b/>
          <w:i/>
        </w:rPr>
        <w:t>Приемы и методы</w:t>
      </w:r>
      <w:r>
        <w:rPr>
          <w:b/>
        </w:rPr>
        <w:t>:</w:t>
      </w:r>
      <w:r>
        <w:t xml:space="preserve"> создание ситуации успеха, наглядный, словесный, игровой. </w:t>
      </w:r>
    </w:p>
    <w:p>
      <w:pPr>
        <w:ind w:left="550" w:right="1529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выставочные экспонаты, фото, иллюстрации. </w:t>
      </w:r>
      <w:r>
        <w:rPr>
          <w:b/>
          <w:i/>
        </w:rPr>
        <w:t>Формы подведения итогов</w:t>
      </w:r>
      <w:r>
        <w:rPr>
          <w:b/>
        </w:rPr>
        <w:t>:</w:t>
      </w:r>
      <w:r>
        <w:t xml:space="preserve"> анкетирование, беседа. </w:t>
      </w:r>
    </w:p>
    <w:p>
      <w:pPr>
        <w:spacing w:after="30" w:line="259" w:lineRule="auto"/>
        <w:ind w:left="54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553"/>
        <w:jc w:val="center"/>
      </w:pPr>
      <w:r>
        <w:rPr>
          <w:b/>
          <w:u w:val="single" w:color="000000"/>
        </w:rPr>
        <w:t>2. История театра. Театр как вид искусства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- 29 часов</w:t>
      </w:r>
      <w:r>
        <w:rPr>
          <w:b/>
        </w:rPr>
        <w:t xml:space="preserve"> 2.1. Страницы истории театра: средневековый площадной театр</w:t>
      </w:r>
      <w:r>
        <w:t>.</w:t>
      </w:r>
      <w:r>
        <w:rPr>
          <w:b/>
        </w:rPr>
        <w:t xml:space="preserve"> </w:t>
      </w:r>
    </w:p>
    <w:p>
      <w:pPr>
        <w:ind w:left="-15" w:right="127" w:firstLine="540"/>
      </w:pPr>
      <w:r>
        <w:rPr>
          <w:b/>
          <w:i/>
        </w:rPr>
        <w:t>Теория:</w:t>
      </w:r>
      <w:r>
        <w:t xml:space="preserve"> Актер средневекового театра, его религиозный смысл. Актер средневекового театра, синтетический характер искусства «профессиональных развлекателей». Символика и условность оформления средневекового спектакля. Связь театра со средневековой литературой и изобразительным искусством. Трансформации традиций средневекового театра в современных театрализованных празднествах (карнавалах, маскарадах, шествиях).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Знакомство с искусством средневековой Европы по иллюстрациям и слайдам, по описаниям театральных представлений. Разыгрывание сценок, импровизации в духе средневековых театральных жанров. Подготовка этюдов «Средневековый театр». Просмотр видеофильмов с карнавалами, маскарадами. </w:t>
      </w:r>
    </w:p>
    <w:p>
      <w:pPr>
        <w:ind w:left="55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 занятия по усвоению новых знаний.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метод импровизации. </w:t>
      </w:r>
    </w:p>
    <w:p>
      <w:pPr>
        <w:ind w:left="-15" w:right="66" w:firstLine="540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раздаточным материалом, литература по теме, видеофильмы.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разыгрывание мистерии. </w:t>
      </w:r>
    </w:p>
    <w:p>
      <w:pPr>
        <w:spacing w:after="12" w:line="249" w:lineRule="auto"/>
        <w:ind w:left="2331" w:right="0"/>
        <w:jc w:val="left"/>
      </w:pPr>
      <w:r>
        <w:rPr>
          <w:b/>
        </w:rPr>
        <w:t xml:space="preserve">2.2. Страницы истории театра: Театры, где играют дети. </w:t>
      </w:r>
    </w:p>
    <w:p>
      <w:pPr>
        <w:ind w:left="-15" w:right="66" w:firstLine="540"/>
      </w:pPr>
      <w:r>
        <w:rPr>
          <w:b/>
          <w:i/>
        </w:rPr>
        <w:t>Теория:</w:t>
      </w:r>
      <w:r>
        <w:rPr>
          <w:i/>
        </w:rPr>
        <w:t xml:space="preserve"> </w:t>
      </w:r>
      <w:r>
        <w:t xml:space="preserve">Судьба школьного театра в России. Первый русский просветитель – Симеон Полоцкий. «Потешная палата», «Комедиальная храмина». Школьный театр Славяно-греко-латинской академии. </w:t>
      </w:r>
    </w:p>
    <w:p>
      <w:pPr>
        <w:ind w:left="-5" w:right="66"/>
      </w:pPr>
      <w:r>
        <w:t xml:space="preserve">Детское театральное движение 80-х гг. XX в. Современные школьные театры. </w:t>
      </w:r>
    </w:p>
    <w:p>
      <w:pPr>
        <w:ind w:left="-15" w:right="255" w:firstLine="540"/>
      </w:pPr>
      <w:r>
        <w:rPr>
          <w:b/>
          <w:i/>
        </w:rPr>
        <w:t xml:space="preserve">Практическая работа: </w:t>
      </w:r>
      <w:r>
        <w:t xml:space="preserve">Знакомство по иллюстрациям и фотографиям с устройством зрительного зала и оформлением сценической площадки русских театров. Заочная экскурсия по современным театрам. </w:t>
      </w:r>
    </w:p>
    <w:p>
      <w:pPr>
        <w:ind w:left="55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 занятия по усвоению новых знаний. </w:t>
      </w:r>
    </w:p>
    <w:p>
      <w:pPr>
        <w:spacing w:after="11"/>
        <w:ind w:left="370" w:right="419"/>
        <w:jc w:val="left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игрового содержания, наглядный, объяснительно-иллюстративный,    </w:t>
      </w: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литература, фотографии, DVD, CD – диски. </w:t>
      </w: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блиц-опрос. </w:t>
      </w:r>
    </w:p>
    <w:p>
      <w:pPr>
        <w:spacing w:after="0" w:line="259" w:lineRule="auto"/>
        <w:ind w:left="360" w:right="0" w:firstLine="0"/>
        <w:jc w:val="left"/>
      </w:pPr>
      <w:r>
        <w:t xml:space="preserve"> </w:t>
      </w:r>
    </w:p>
    <w:p>
      <w:pPr>
        <w:spacing w:after="26" w:line="259" w:lineRule="auto"/>
        <w:ind w:left="347" w:right="0" w:firstLine="0"/>
        <w:jc w:val="center"/>
      </w:pPr>
      <w:r>
        <w:rPr>
          <w:b/>
        </w:rPr>
        <w:t xml:space="preserve"> </w:t>
      </w:r>
    </w:p>
    <w:p>
      <w:pPr>
        <w:spacing w:after="4" w:line="271" w:lineRule="auto"/>
        <w:ind w:left="1855" w:right="1558"/>
        <w:jc w:val="center"/>
      </w:pPr>
      <w:r>
        <w:rPr>
          <w:b/>
        </w:rPr>
        <w:t xml:space="preserve">2.3. Гении русской сцены. </w:t>
      </w:r>
    </w:p>
    <w:p>
      <w:pPr>
        <w:ind w:left="370" w:right="66"/>
      </w:pPr>
      <w:r>
        <w:rPr>
          <w:b/>
          <w:i/>
        </w:rPr>
        <w:t xml:space="preserve">Теория: </w:t>
      </w:r>
      <w:r>
        <w:t xml:space="preserve">Знакомство с жизнью и творчеством М.Щепкина, П.Мочалова, В.Каратыгина. </w:t>
      </w:r>
    </w:p>
    <w:p>
      <w:pPr>
        <w:ind w:left="370" w:right="66"/>
      </w:pPr>
      <w:r>
        <w:rPr>
          <w:b/>
          <w:i/>
        </w:rPr>
        <w:t xml:space="preserve">Практическая работа: </w:t>
      </w:r>
      <w:r>
        <w:t xml:space="preserve">самостоятельная подготовка воспитанниками рефератов на тему. </w:t>
      </w:r>
    </w:p>
    <w:p>
      <w:pPr>
        <w:spacing w:after="12"/>
        <w:ind w:left="370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устный журнал. </w:t>
      </w:r>
    </w:p>
    <w:p>
      <w:pPr>
        <w:ind w:left="-15" w:right="66" w:firstLine="36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поисковый, эвристический, метод взаимообучения, объяснительноиллюстративный. </w:t>
      </w:r>
    </w:p>
    <w:p>
      <w:pPr>
        <w:ind w:left="370" w:right="107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литература по теме, фотографии, DVD, CD – диски. </w:t>
      </w: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создание папки-накопителя «Гении русской сцены». </w:t>
      </w:r>
    </w:p>
    <w:p>
      <w:pPr>
        <w:spacing w:after="31" w:line="259" w:lineRule="auto"/>
        <w:ind w:left="36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556"/>
        <w:jc w:val="center"/>
      </w:pPr>
      <w:r>
        <w:rPr>
          <w:b/>
        </w:rPr>
        <w:t xml:space="preserve">2.4. Великие русские драматурги. </w:t>
      </w:r>
    </w:p>
    <w:p>
      <w:pPr>
        <w:ind w:left="550" w:right="66"/>
      </w:pPr>
      <w:r>
        <w:rPr>
          <w:b/>
          <w:i/>
        </w:rPr>
        <w:t>Теория</w:t>
      </w:r>
      <w:r>
        <w:rPr>
          <w:i/>
        </w:rPr>
        <w:t xml:space="preserve">: </w:t>
      </w:r>
      <w:r>
        <w:t xml:space="preserve">Знакомство с жизнью и творчеством Н. Островского и других драматургов.  </w:t>
      </w:r>
    </w:p>
    <w:p>
      <w:pPr>
        <w:ind w:left="550" w:right="66"/>
      </w:pPr>
      <w:r>
        <w:rPr>
          <w:b/>
          <w:i/>
        </w:rPr>
        <w:t xml:space="preserve">Практическая работа: </w:t>
      </w:r>
      <w:r>
        <w:t xml:space="preserve">самостоятельная подготовка воспитанниками рефератов на тему.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устный журнал.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поисковый, эвристический, метод взаимообучения, объяснительноиллюстративный. </w:t>
      </w:r>
    </w:p>
    <w:p>
      <w:pPr>
        <w:ind w:left="55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литература по теме, фотографии, DVD, CD – диски. </w:t>
      </w:r>
    </w:p>
    <w:p>
      <w:pPr>
        <w:ind w:left="55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создание папки-накопителя «Гении русской сцены». </w:t>
      </w:r>
    </w:p>
    <w:p>
      <w:pPr>
        <w:spacing w:after="26" w:line="259" w:lineRule="auto"/>
        <w:ind w:left="540" w:right="0" w:firstLine="0"/>
        <w:jc w:val="left"/>
      </w:pPr>
      <w:r>
        <w:t xml:space="preserve"> </w:t>
      </w:r>
    </w:p>
    <w:p>
      <w:pPr>
        <w:pStyle w:val="3"/>
        <w:ind w:left="480" w:right="2"/>
      </w:pPr>
      <w:r>
        <w:t>3. Основы театральной культуры   -   25 часов</w:t>
      </w:r>
      <w:r>
        <w:rPr>
          <w:u w:val="none"/>
        </w:rPr>
        <w:t xml:space="preserve"> </w:t>
      </w:r>
    </w:p>
    <w:p>
      <w:pPr>
        <w:spacing w:after="4" w:line="271" w:lineRule="auto"/>
        <w:ind w:left="1855" w:right="1559"/>
        <w:jc w:val="center"/>
      </w:pPr>
      <w:r>
        <w:rPr>
          <w:b/>
        </w:rPr>
        <w:t xml:space="preserve">3.1. Средства актёрского искусства.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Проявление индивидуальности человека в особенностях общения. Расширение сферы знаний о закономерностях действий. Знакомство с логикой межличностного общения. Борьба в межличностном общении как условие сценической выразительности.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Этюды на удерживание настойчивости. Упражнения на перевоплощение путем изменения логики взаимодействия с партнером. Упражнение «Я играю так, потому что …». Просмотр и прослушивание музыки и видеоклипов. Работа над одной ролью (одним отрывком) всех студийцев. Упражнения на коллективную согласованность действий (одновременно, друг за другом, вовремя). Воспитывающие ситуации «Что будет, если я буду играть один...» Превращения заданного предмета с помощью действий во что-то другое (индивидуально, с помощниками).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беседы, игровые формы.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полных нагрузок, метод игрового содержания, метод импровизации.   </w:t>
      </w:r>
    </w:p>
    <w:p>
      <w:pPr>
        <w:ind w:left="550" w:right="2337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упражнениями и этюдами. </w:t>
      </w: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анализ практической деятельности. </w:t>
      </w:r>
    </w:p>
    <w:p>
      <w:pPr>
        <w:spacing w:after="21" w:line="259" w:lineRule="auto"/>
        <w:ind w:left="54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377"/>
        <w:jc w:val="center"/>
      </w:pPr>
      <w:r>
        <w:rPr>
          <w:b/>
        </w:rPr>
        <w:t>3.2.</w:t>
      </w:r>
      <w:r>
        <w:t xml:space="preserve"> </w:t>
      </w:r>
      <w:r>
        <w:rPr>
          <w:b/>
        </w:rPr>
        <w:t xml:space="preserve">Актер и его роли. </w:t>
      </w:r>
    </w:p>
    <w:p>
      <w:pPr>
        <w:ind w:left="-15" w:right="66" w:firstLine="540"/>
      </w:pPr>
      <w:r>
        <w:rPr>
          <w:b/>
          <w:i/>
        </w:rPr>
        <w:t>Теория:</w:t>
      </w:r>
      <w:r>
        <w:t xml:space="preserve"> Проявление основных характерологических особенностей человека в особенностях логики построения взаимодействий с партнером (параметры общения). Значение постоянной работы над совершенствованием техники в творчестве актера. 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упражнения на коллективную согласованность действий (одновременно, друг за другом, вовремя); Этюды на выразительность подачи одного из параметров межличностного общения: соотношение сил, интересов, инициативности, претенциозности или поглощения делом или «Большое зеркало». Выполнение этюдов, упражнений- тренингов. </w:t>
      </w:r>
    </w:p>
    <w:p>
      <w:pPr>
        <w:ind w:left="-5" w:right="66"/>
      </w:pPr>
      <w:r>
        <w:t xml:space="preserve">Упражнение: «Я сегодня – это …»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игровые, практические.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полных нагрузок, метод игрового содержания, метод импровизации.   </w:t>
      </w:r>
    </w:p>
    <w:p>
      <w:pPr>
        <w:spacing w:after="12"/>
        <w:ind w:left="535" w:right="2113"/>
        <w:jc w:val="left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заданиями. </w:t>
      </w:r>
    </w:p>
    <w:p>
      <w:pPr>
        <w:ind w:left="550" w:right="66"/>
      </w:pPr>
      <w:r>
        <w:rPr>
          <w:b/>
          <w:i/>
        </w:rPr>
        <w:t xml:space="preserve">      Форма подведения итогов</w:t>
      </w:r>
      <w:r>
        <w:rPr>
          <w:b/>
        </w:rPr>
        <w:t xml:space="preserve">: </w:t>
      </w:r>
      <w:r>
        <w:t xml:space="preserve">Анализ работы своей и товарищей. </w:t>
      </w:r>
    </w:p>
    <w:p>
      <w:pPr>
        <w:spacing w:after="19" w:line="259" w:lineRule="auto"/>
        <w:ind w:left="54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376"/>
        <w:jc w:val="center"/>
      </w:pPr>
      <w:r>
        <w:rPr>
          <w:b/>
        </w:rPr>
        <w:t xml:space="preserve">3.3.  Импровизация.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Роль импровизации, взаимосвязь импровизации с техническими навыками в репетиционной работе. Мизансцены спектакля. Импровизация и точность выполнения установленных мизансцен.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Выполнение этюдов, упражнений- тренингов. Анализ работы своей и товарищей.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 </w:t>
      </w:r>
    </w:p>
    <w:p>
      <w:pPr>
        <w:ind w:left="55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беседы, игровые формы, занятия-зачёт.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полных нагрузок, метод игрового содержания, метод импровизации.   </w:t>
      </w:r>
    </w:p>
    <w:p>
      <w:pPr>
        <w:spacing w:after="12"/>
        <w:ind w:left="535" w:right="2113"/>
        <w:jc w:val="left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карточки с заданиями. </w:t>
      </w:r>
    </w:p>
    <w:p>
      <w:pPr>
        <w:ind w:left="55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анализ работы своей и товарищей.  </w:t>
      </w:r>
    </w:p>
    <w:p>
      <w:pPr>
        <w:spacing w:after="20" w:line="259" w:lineRule="auto"/>
        <w:ind w:left="540" w:right="0" w:firstLine="0"/>
        <w:jc w:val="left"/>
      </w:pPr>
      <w:r>
        <w:rPr>
          <w:b/>
        </w:rPr>
        <w:t xml:space="preserve"> </w:t>
      </w:r>
    </w:p>
    <w:p>
      <w:pPr>
        <w:pStyle w:val="3"/>
        <w:ind w:left="480" w:right="545"/>
      </w:pPr>
      <w:r>
        <w:rPr>
          <w:u w:val="none"/>
        </w:rPr>
        <w:t>4.</w:t>
      </w:r>
      <w:r>
        <w:rPr>
          <w:rFonts w:ascii="Arial" w:hAnsi="Arial" w:eastAsia="Arial" w:cs="Arial"/>
          <w:u w:val="none"/>
        </w:rPr>
        <w:t xml:space="preserve"> </w:t>
      </w:r>
      <w:r>
        <w:t>Сценическая речь – 27 часов</w:t>
      </w:r>
      <w:r>
        <w:rPr>
          <w:u w:val="none"/>
        </w:rPr>
        <w:t xml:space="preserve"> </w:t>
      </w:r>
    </w:p>
    <w:p>
      <w:pPr>
        <w:tabs>
          <w:tab w:val="center" w:pos="3236"/>
          <w:tab w:val="center" w:pos="5827"/>
        </w:tabs>
        <w:spacing w:after="4" w:line="271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b/>
        </w:rPr>
        <w:t>4.1.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  <w:r>
        <w:rPr>
          <w:b/>
        </w:rPr>
        <w:t xml:space="preserve">Индивидуальные формы выступления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Многообразие индивидуальных форм выступления. Чтецкий номер в концерте. Мелодекламация. Литературная композиция и монтаж. «Театр одного актера».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Отработка навыка правильного дыхания при чтении и сознательного управления речеголосовым аппаратом (диапазоном голоса, его силой и подвижностью». Упражнения на рождение звука: «Бамбук», «Корни», «Тряпичная кукла», Резиновая кукла», «Фонарь», Антенна», «Разноцветный фонтан». Основы сценической «лепки» фразы (логика речи). Понятие о фразе. Естественное построение фразы.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игрового содержания, метод импровизации.   </w:t>
      </w:r>
    </w:p>
    <w:p>
      <w:pPr>
        <w:ind w:left="55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</w:p>
    <w:p>
      <w:pPr>
        <w:ind w:left="550" w:right="66"/>
      </w:pP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Исполнение текста, демонстрирующего владение «лепкой» фразы. </w:t>
      </w:r>
    </w:p>
    <w:p>
      <w:pPr>
        <w:spacing w:after="31" w:line="259" w:lineRule="auto"/>
        <w:ind w:left="540" w:right="0" w:firstLine="0"/>
        <w:jc w:val="left"/>
      </w:pPr>
      <w:r>
        <w:t xml:space="preserve"> </w:t>
      </w:r>
    </w:p>
    <w:p>
      <w:pPr>
        <w:tabs>
          <w:tab w:val="center" w:pos="2487"/>
          <w:tab w:val="center" w:pos="5828"/>
        </w:tabs>
        <w:spacing w:after="12" w:line="249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b/>
        </w:rPr>
        <w:t>4.2.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  <w:r>
        <w:rPr>
          <w:b/>
        </w:rPr>
        <w:t xml:space="preserve">Разнообразие художественных приемов литературы.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Многообразие групповых форм выступления. «Поэтический театр», «Синяя блуза», «Агитбригада», капустник. 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Создание композиции путем сокращения текста с сохранением основной темы, идеи, главных героев. Соединение различных по содержанию, форме, стилю, ритму фрагментов литературных произведений. </w:t>
      </w:r>
    </w:p>
    <w:p>
      <w:pPr>
        <w:ind w:left="550" w:right="66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групповые, игровые, занятие – зачёт.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игрового содержания, метод импровизации.   </w:t>
      </w:r>
    </w:p>
    <w:p>
      <w:pPr>
        <w:ind w:left="550" w:right="862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капустник ко Дню театра. </w:t>
      </w:r>
    </w:p>
    <w:p>
      <w:pPr>
        <w:spacing w:after="20" w:line="259" w:lineRule="auto"/>
        <w:ind w:left="540" w:right="0" w:firstLine="0"/>
        <w:jc w:val="left"/>
      </w:pPr>
      <w:r>
        <w:rPr>
          <w:b/>
        </w:rPr>
        <w:t xml:space="preserve"> </w:t>
      </w:r>
    </w:p>
    <w:p>
      <w:pPr>
        <w:numPr>
          <w:ilvl w:val="0"/>
          <w:numId w:val="11"/>
        </w:numPr>
        <w:spacing w:after="12" w:line="249" w:lineRule="auto"/>
        <w:ind w:left="4042" w:right="2752" w:hanging="403"/>
        <w:jc w:val="left"/>
      </w:pPr>
      <w:r>
        <w:rPr>
          <w:b/>
          <w:u w:val="single" w:color="000000"/>
        </w:rPr>
        <w:t>Ритмопластика – 24 часов</w:t>
      </w:r>
      <w:r>
        <w:rPr>
          <w:b/>
        </w:rPr>
        <w:t xml:space="preserve"> 5.1.</w:t>
      </w:r>
      <w:r>
        <w:rPr>
          <w:rFonts w:ascii="Arial" w:hAnsi="Arial" w:eastAsia="Arial" w:cs="Arial"/>
          <w:b/>
        </w:rPr>
        <w:t xml:space="preserve"> </w:t>
      </w:r>
      <w:r>
        <w:rPr>
          <w:b/>
        </w:rPr>
        <w:t xml:space="preserve">Основы акробатики. </w:t>
      </w:r>
    </w:p>
    <w:p>
      <w:pPr>
        <w:ind w:left="-15" w:right="66" w:firstLine="540"/>
      </w:pPr>
      <w:r>
        <w:rPr>
          <w:b/>
        </w:rPr>
        <w:t xml:space="preserve"> </w:t>
      </w:r>
      <w:r>
        <w:rPr>
          <w:b/>
          <w:i/>
        </w:rPr>
        <w:t xml:space="preserve">Теория: </w:t>
      </w:r>
      <w:r>
        <w:t xml:space="preserve">Основы акробатики, работа с равновесием, работа с предметами. Техника безопасности. </w:t>
      </w:r>
    </w:p>
    <w:p>
      <w:pPr>
        <w:ind w:left="-15" w:right="66" w:firstLine="540"/>
      </w:pPr>
      <w:r>
        <w:rPr>
          <w:b/>
          <w:i/>
        </w:rPr>
        <w:t>Практическая работа:</w:t>
      </w:r>
      <w:r>
        <w:t xml:space="preserve"> Продолжение работы над разминкой плечевого пояса. Сценические падения: падения вперед согнувшись, падение назад на спину.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</w:t>
      </w:r>
      <w:r>
        <w:t xml:space="preserve"> </w:t>
      </w:r>
      <w:r>
        <w:rPr>
          <w:b/>
          <w:i/>
        </w:rPr>
        <w:t>занятий:</w:t>
      </w:r>
      <w:r>
        <w:t xml:space="preserve"> групповые.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плотных нагрузок, метод взаимообучения.   </w:t>
      </w:r>
    </w:p>
    <w:p>
      <w:pPr>
        <w:ind w:left="55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маты или акробатические дорожки </w:t>
      </w:r>
    </w:p>
    <w:p>
      <w:pPr>
        <w:spacing w:after="12"/>
        <w:ind w:left="535" w:right="2113"/>
        <w:jc w:val="left"/>
      </w:pPr>
      <w:r>
        <w:rPr>
          <w:b/>
          <w:i/>
        </w:rPr>
        <w:t>Форма подведения итогов:</w:t>
      </w:r>
      <w:r>
        <w:t xml:space="preserve"> этюды </w:t>
      </w:r>
    </w:p>
    <w:p>
      <w:pPr>
        <w:spacing w:after="31" w:line="259" w:lineRule="auto"/>
        <w:ind w:left="540" w:right="0" w:firstLine="0"/>
        <w:jc w:val="left"/>
      </w:pPr>
      <w:r>
        <w:t xml:space="preserve"> </w:t>
      </w:r>
    </w:p>
    <w:p>
      <w:pPr>
        <w:spacing w:after="12" w:line="249" w:lineRule="auto"/>
        <w:ind w:left="2079" w:right="0"/>
        <w:jc w:val="left"/>
      </w:pPr>
      <w:r>
        <w:rPr>
          <w:b/>
        </w:rPr>
        <w:t>5.2.  Обучение танцу и искусству танцевальной импровизации.</w:t>
      </w:r>
      <w:r>
        <w:t xml:space="preserve">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</w:t>
      </w:r>
      <w:r>
        <w:rPr>
          <w:b/>
          <w:i/>
        </w:rPr>
        <w:t xml:space="preserve">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Универсальная разминка. Тренировка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 Позиции рук, позиции ног. Самба – основной шаг, шаг с продвижением, виск, бутафого, корте-джако. «Ча-ча-ча» - основной шаг, веер, раскрытие (или </w:t>
      </w:r>
    </w:p>
    <w:p>
      <w:pPr>
        <w:ind w:left="525" w:right="66" w:hanging="540"/>
      </w:pPr>
      <w:r>
        <w:t xml:space="preserve">«Нью-Йорк»). Основы европейского бального танца «Медленный вальс». Танцевальные композиции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групповые.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плотных нагрузок, метод взаимообучения.   </w:t>
      </w:r>
    </w:p>
    <w:p>
      <w:pPr>
        <w:ind w:left="55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маты или акробатические дорожки </w:t>
      </w:r>
    </w:p>
    <w:p>
      <w:pPr>
        <w:ind w:left="-5" w:right="66"/>
      </w:pPr>
      <w:r>
        <w:rPr>
          <w:b/>
          <w:i/>
        </w:rPr>
        <w:t xml:space="preserve">      Форма подведения итогов</w:t>
      </w:r>
      <w:r>
        <w:rPr>
          <w:b/>
        </w:rPr>
        <w:t xml:space="preserve">: </w:t>
      </w:r>
      <w:r>
        <w:t xml:space="preserve">Составление и разучивание танцевальной композиции с выученными элементами. </w:t>
      </w:r>
    </w:p>
    <w:p>
      <w:pPr>
        <w:spacing w:after="26" w:line="259" w:lineRule="auto"/>
        <w:ind w:left="0" w:right="0" w:firstLine="0"/>
        <w:jc w:val="left"/>
      </w:pPr>
      <w:r>
        <w:t xml:space="preserve"> </w:t>
      </w:r>
    </w:p>
    <w:p>
      <w:pPr>
        <w:pStyle w:val="3"/>
        <w:ind w:left="480" w:right="5"/>
      </w:pPr>
      <w:r>
        <w:t>6. Работа над пьесой – 29 часов</w:t>
      </w:r>
      <w:r>
        <w:rPr>
          <w:u w:val="none"/>
        </w:rPr>
        <w:t xml:space="preserve"> </w:t>
      </w:r>
    </w:p>
    <w:p>
      <w:pPr>
        <w:spacing w:after="4" w:line="271" w:lineRule="auto"/>
        <w:ind w:left="1855" w:right="1379"/>
        <w:jc w:val="center"/>
      </w:pPr>
      <w:r>
        <w:rPr>
          <w:b/>
        </w:rPr>
        <w:t xml:space="preserve">6.1. Пьеса – основа спектакля </w:t>
      </w:r>
    </w:p>
    <w:p>
      <w:pPr>
        <w:ind w:left="-15" w:right="66" w:firstLine="540"/>
      </w:pPr>
      <w:r>
        <w:rPr>
          <w:b/>
          <w:i/>
        </w:rPr>
        <w:t>Теория:</w:t>
      </w:r>
      <w:r>
        <w:t xml:space="preserve"> Особенности композиционного построения пьесы: ее экспозиция, завязка, кульминация и развязка. Время в пьесе. Персонажи - действующие лица спектакля.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практические </w:t>
      </w:r>
    </w:p>
    <w:p>
      <w:pPr>
        <w:ind w:left="-15" w:right="66" w:firstLine="540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ступенчатого повышения нагрузок, метод игрового содержания, метод импровизации.   </w:t>
      </w:r>
    </w:p>
    <w:p>
      <w:pPr>
        <w:ind w:left="550" w:right="862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  <w:r>
        <w:rPr>
          <w:b/>
          <w:i/>
        </w:rPr>
        <w:t>Форма подведения итогов</w:t>
      </w:r>
      <w:r>
        <w:rPr>
          <w:b/>
        </w:rPr>
        <w:t xml:space="preserve">: </w:t>
      </w:r>
      <w:r>
        <w:t xml:space="preserve">анализ пьесы </w:t>
      </w:r>
    </w:p>
    <w:p>
      <w:pPr>
        <w:spacing w:after="23" w:line="259" w:lineRule="auto"/>
        <w:ind w:left="54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377"/>
        <w:jc w:val="center"/>
      </w:pPr>
      <w:r>
        <w:rPr>
          <w:b/>
        </w:rPr>
        <w:t xml:space="preserve">6.2. Текст-основа постановки.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Повествовательный и драматический текст. Речевая характеристика персонажа. Речевое и внеречевое поведение. Монолог и диалог.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</w:t>
      </w:r>
    </w:p>
    <w:p>
      <w:pPr>
        <w:ind w:left="525" w:right="4573" w:hanging="540"/>
      </w:pPr>
      <w:r>
        <w:t xml:space="preserve">Основная этюдно-постановочная работа по ролям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практические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проблемный   </w:t>
      </w:r>
    </w:p>
    <w:p>
      <w:pPr>
        <w:ind w:left="550" w:right="848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индивидуальные карточки с упражнениями по теме. </w:t>
      </w:r>
      <w:r>
        <w:rPr>
          <w:b/>
        </w:rPr>
        <w:t>Форма подведения итогов:</w:t>
      </w:r>
      <w:r>
        <w:t xml:space="preserve"> составление таблицы «История про…, который…». </w:t>
      </w:r>
    </w:p>
    <w:p>
      <w:pPr>
        <w:spacing w:after="31" w:line="259" w:lineRule="auto"/>
        <w:ind w:left="540" w:right="0" w:firstLine="0"/>
        <w:jc w:val="left"/>
      </w:pPr>
      <w:r>
        <w:t xml:space="preserve"> </w:t>
      </w:r>
    </w:p>
    <w:p>
      <w:pPr>
        <w:spacing w:after="4" w:line="271" w:lineRule="auto"/>
        <w:ind w:left="1855" w:right="1559"/>
        <w:jc w:val="center"/>
      </w:pPr>
      <w:r>
        <w:rPr>
          <w:b/>
        </w:rPr>
        <w:t xml:space="preserve">6.3.  Театральный грим. Костюм. </w:t>
      </w:r>
    </w:p>
    <w:p>
      <w:pPr>
        <w:ind w:left="-15" w:right="254" w:firstLine="540"/>
      </w:pPr>
      <w:r>
        <w:rPr>
          <w:b/>
          <w:i/>
        </w:rPr>
        <w:t>Теория:</w:t>
      </w:r>
      <w:r>
        <w:t xml:space="preserve"> 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Приемы накладывания грима. Создание эскизов грима для героев выбранной пьесы. Накладывание грима воспитанниками друг другу. </w:t>
      </w:r>
    </w:p>
    <w:p>
      <w:pPr>
        <w:spacing w:after="12"/>
        <w:ind w:left="535" w:right="2113"/>
        <w:jc w:val="left"/>
      </w:pP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творческие лаборатории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объяснительно-иллюстративный   </w:t>
      </w:r>
    </w:p>
    <w:p>
      <w:pPr>
        <w:ind w:left="-15" w:right="253" w:firstLine="540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гримировальный набор, жирный крем, тональный крем, помада, гуммоз, пудра, различные кисти, ватные тампоны, бумажные салфетки, альбомы, краски, карандаши. </w:t>
      </w:r>
    </w:p>
    <w:p>
      <w:pPr>
        <w:ind w:left="550" w:right="66"/>
      </w:pPr>
      <w:r>
        <w:rPr>
          <w:b/>
        </w:rPr>
        <w:t>Форма подведения итогов:</w:t>
      </w:r>
      <w:r>
        <w:t xml:space="preserve"> создание эскизов более сложного грима. </w:t>
      </w:r>
    </w:p>
    <w:p>
      <w:pPr>
        <w:spacing w:after="31" w:line="259" w:lineRule="auto"/>
        <w:ind w:left="540" w:right="0" w:firstLine="0"/>
        <w:jc w:val="left"/>
      </w:pPr>
      <w:r>
        <w:t xml:space="preserve"> </w:t>
      </w:r>
    </w:p>
    <w:p>
      <w:pPr>
        <w:numPr>
          <w:ilvl w:val="0"/>
          <w:numId w:val="12"/>
        </w:numPr>
        <w:spacing w:after="4" w:line="271" w:lineRule="auto"/>
        <w:ind w:right="0" w:hanging="240"/>
        <w:jc w:val="left"/>
      </w:pPr>
      <w:r>
        <w:rPr>
          <w:b/>
        </w:rPr>
        <w:t xml:space="preserve">4.Театральный костюм. </w:t>
      </w:r>
    </w:p>
    <w:p>
      <w:pPr>
        <w:ind w:left="-15" w:right="66" w:firstLine="540"/>
      </w:pPr>
      <w:r>
        <w:rPr>
          <w:b/>
        </w:rPr>
        <w:t xml:space="preserve"> </w:t>
      </w:r>
      <w:r>
        <w:rPr>
          <w:b/>
          <w:i/>
        </w:rPr>
        <w:t>Теория:</w:t>
      </w:r>
      <w:r>
        <w:t xml:space="preserve"> Костюм – один из основных элементов, влияющих на представление об образе и характере. Костюм «конкретизированный» и «универсальный». Цвет, фактура. </w:t>
      </w:r>
    </w:p>
    <w:p>
      <w:pPr>
        <w:ind w:left="550" w:right="1437"/>
      </w:pPr>
      <w:r>
        <w:rPr>
          <w:b/>
          <w:i/>
        </w:rPr>
        <w:t xml:space="preserve">Практическая работа: </w:t>
      </w:r>
      <w:r>
        <w:t xml:space="preserve">создание эскизов костюмов для выбранной пьесы.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творческие лаборатории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объяснительно-иллюстративный   </w:t>
      </w:r>
    </w:p>
    <w:p>
      <w:pPr>
        <w:ind w:left="550" w:right="66"/>
      </w:pPr>
      <w:r>
        <w:rPr>
          <w:b/>
          <w:i/>
        </w:rPr>
        <w:t>Дидактический материал</w:t>
      </w:r>
      <w:r>
        <w:rPr>
          <w:b/>
        </w:rPr>
        <w:t>:</w:t>
      </w:r>
      <w:r>
        <w:t xml:space="preserve"> иллюстрации из книг, фотографии, альбомы, краски, карандаши. </w:t>
      </w:r>
      <w:r>
        <w:rPr>
          <w:b/>
        </w:rPr>
        <w:t>Форма подведения итогов:</w:t>
      </w:r>
      <w:r>
        <w:t xml:space="preserve"> рефераты на тему: «Эпохи в зеркале моды». </w:t>
      </w:r>
    </w:p>
    <w:p>
      <w:pPr>
        <w:spacing w:after="0" w:line="259" w:lineRule="auto"/>
        <w:ind w:left="540" w:right="0" w:firstLine="0"/>
        <w:jc w:val="left"/>
      </w:pPr>
      <w:r>
        <w:t xml:space="preserve"> </w:t>
      </w:r>
    </w:p>
    <w:p>
      <w:pPr>
        <w:spacing w:after="26" w:line="259" w:lineRule="auto"/>
        <w:ind w:left="531" w:right="0" w:firstLine="0"/>
        <w:jc w:val="center"/>
      </w:pPr>
      <w:r>
        <w:rPr>
          <w:b/>
        </w:rPr>
        <w:t xml:space="preserve"> </w:t>
      </w:r>
    </w:p>
    <w:p>
      <w:pPr>
        <w:spacing w:after="4" w:line="271" w:lineRule="auto"/>
        <w:ind w:left="1855" w:right="1378"/>
        <w:jc w:val="center"/>
      </w:pPr>
      <w:r>
        <w:rPr>
          <w:b/>
        </w:rPr>
        <w:t xml:space="preserve">6.5. Репетиционный период. </w:t>
      </w:r>
    </w:p>
    <w:p>
      <w:pPr>
        <w:ind w:left="-15" w:right="66" w:firstLine="540"/>
      </w:pPr>
      <w:r>
        <w:rPr>
          <w:b/>
          <w:i/>
        </w:rPr>
        <w:t xml:space="preserve">Практическая работа: </w:t>
      </w:r>
      <w:r>
        <w:t xml:space="preserve"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 </w:t>
      </w:r>
    </w:p>
    <w:p>
      <w:pPr>
        <w:spacing w:after="12"/>
        <w:ind w:left="535" w:right="2113"/>
        <w:jc w:val="left"/>
      </w:pPr>
      <w:r>
        <w:rPr>
          <w:b/>
        </w:rPr>
        <w:t xml:space="preserve"> </w:t>
      </w:r>
      <w:r>
        <w:rPr>
          <w:b/>
          <w:i/>
        </w:rPr>
        <w:t>Формы проведения занятий</w:t>
      </w:r>
      <w:r>
        <w:rPr>
          <w:b/>
        </w:rPr>
        <w:t>:</w:t>
      </w:r>
      <w:r>
        <w:t xml:space="preserve"> репетиции </w:t>
      </w:r>
    </w:p>
    <w:p>
      <w:pPr>
        <w:ind w:left="550" w:right="66"/>
      </w:pP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метод импровизации, метод полных нагрузок.   </w:t>
      </w:r>
    </w:p>
    <w:p>
      <w:pPr>
        <w:ind w:left="550" w:right="66"/>
      </w:pPr>
      <w:r>
        <w:rPr>
          <w:b/>
          <w:i/>
        </w:rPr>
        <w:t>Форма подведения итогов:</w:t>
      </w:r>
      <w:r>
        <w:t xml:space="preserve"> премьера (первый показ спектакля на зрителя). Обсуждение </w:t>
      </w:r>
    </w:p>
    <w:p>
      <w:pPr>
        <w:ind w:left="-5" w:right="66"/>
      </w:pPr>
      <w:r>
        <w:t xml:space="preserve">премьерного спектакля (участвуют все актеры, все службы). </w:t>
      </w:r>
    </w:p>
    <w:p>
      <w:pPr>
        <w:spacing w:after="28" w:line="259" w:lineRule="auto"/>
        <w:ind w:left="540" w:right="0" w:firstLine="0"/>
        <w:jc w:val="left"/>
      </w:pPr>
      <w:r>
        <w:t xml:space="preserve"> </w:t>
      </w:r>
    </w:p>
    <w:p>
      <w:pPr>
        <w:numPr>
          <w:ilvl w:val="0"/>
          <w:numId w:val="12"/>
        </w:numPr>
        <w:spacing w:after="0" w:line="259" w:lineRule="auto"/>
        <w:ind w:right="0" w:hanging="240"/>
        <w:jc w:val="left"/>
      </w:pPr>
      <w:r>
        <w:rPr>
          <w:b/>
          <w:u w:val="single" w:color="000000"/>
        </w:rPr>
        <w:t>Мероприятия и психологические практикумы - 4 часов.</w:t>
      </w:r>
      <w:r>
        <w:rPr>
          <w:b/>
        </w:rPr>
        <w:t xml:space="preserve"> </w:t>
      </w:r>
    </w:p>
    <w:p>
      <w:pPr>
        <w:ind w:left="-15" w:right="66" w:firstLine="540"/>
      </w:pPr>
      <w:r>
        <w:rPr>
          <w:b/>
          <w:i/>
        </w:rPr>
        <w:t xml:space="preserve">Теория: </w:t>
      </w:r>
      <w: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  <w:r>
        <w:rPr>
          <w:b/>
          <w:i/>
        </w:rPr>
        <w:t xml:space="preserve"> </w:t>
      </w:r>
    </w:p>
    <w:p>
      <w:pPr>
        <w:ind w:left="550" w:right="66"/>
      </w:pPr>
      <w:r>
        <w:rPr>
          <w:b/>
          <w:i/>
        </w:rPr>
        <w:t>Практическая работа</w:t>
      </w:r>
      <w:r>
        <w:t xml:space="preserve">. Участие в подготовке досуговых мероприятий внутри учреждения. </w:t>
      </w:r>
    </w:p>
    <w:p>
      <w:pPr>
        <w:ind w:left="-5" w:right="66"/>
      </w:pPr>
      <w:r>
        <w:t>Выявление ошибок Оформление газеты «В мире театра».</w:t>
      </w:r>
      <w:r>
        <w:rPr>
          <w:b/>
          <w:i/>
        </w:rPr>
        <w:t xml:space="preserve"> </w:t>
      </w:r>
    </w:p>
    <w:p>
      <w:pPr>
        <w:spacing w:after="11"/>
        <w:ind w:left="550" w:right="2917"/>
        <w:jc w:val="left"/>
      </w:pPr>
      <w:r>
        <w:rPr>
          <w:b/>
          <w:i/>
        </w:rPr>
        <w:t>Форма проведения занятия</w:t>
      </w:r>
      <w:r>
        <w:rPr>
          <w:b/>
        </w:rPr>
        <w:t>:</w:t>
      </w:r>
      <w:r>
        <w:t xml:space="preserve"> вечера, праздники, конкурсы. </w:t>
      </w:r>
      <w:r>
        <w:rPr>
          <w:b/>
          <w:i/>
        </w:rPr>
        <w:t>Приёмы и методы</w:t>
      </w:r>
      <w:r>
        <w:rPr>
          <w:b/>
        </w:rPr>
        <w:t>:</w:t>
      </w:r>
      <w:r>
        <w:t xml:space="preserve"> эвристический, метод полных нагрузок </w:t>
      </w:r>
      <w:r>
        <w:rPr>
          <w:b/>
          <w:i/>
        </w:rPr>
        <w:t>Дидактический материал</w:t>
      </w:r>
      <w:r>
        <w:rPr>
          <w:b/>
        </w:rPr>
        <w:t xml:space="preserve">: </w:t>
      </w:r>
      <w:r>
        <w:t xml:space="preserve">сценарии. </w:t>
      </w:r>
    </w:p>
    <w:p>
      <w:pPr>
        <w:ind w:left="550" w:right="66"/>
      </w:pPr>
      <w:r>
        <w:rPr>
          <w:b/>
          <w:i/>
        </w:rPr>
        <w:t>Формы подведения итогов</w:t>
      </w:r>
      <w:r>
        <w:rPr>
          <w:b/>
        </w:rPr>
        <w:t>:</w:t>
      </w:r>
      <w:r>
        <w:t xml:space="preserve"> Совместное обсуждение и оценка сделанного.  </w:t>
      </w:r>
    </w:p>
    <w:p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>
      <w:pPr>
        <w:spacing w:after="24" w:line="259" w:lineRule="auto"/>
        <w:ind w:left="531" w:right="0" w:firstLine="0"/>
        <w:jc w:val="center"/>
      </w:pPr>
      <w:r>
        <w:rPr>
          <w:b/>
        </w:rPr>
        <w:t xml:space="preserve"> </w:t>
      </w:r>
    </w:p>
    <w:p>
      <w:pPr>
        <w:numPr>
          <w:ilvl w:val="0"/>
          <w:numId w:val="12"/>
        </w:numPr>
        <w:spacing w:after="0" w:line="259" w:lineRule="auto"/>
        <w:ind w:right="0" w:hanging="240"/>
        <w:jc w:val="left"/>
      </w:pPr>
      <w:r>
        <w:rPr>
          <w:b/>
          <w:u w:val="single" w:color="000000"/>
        </w:rPr>
        <w:t>Выпускной экзамен - 3 часа</w:t>
      </w:r>
      <w:r>
        <w:t xml:space="preserve"> </w:t>
      </w:r>
    </w:p>
    <w:p>
      <w:pPr>
        <w:spacing w:after="36" w:line="265" w:lineRule="auto"/>
        <w:ind w:right="1748"/>
        <w:jc w:val="right"/>
      </w:pPr>
      <w:r>
        <w:t xml:space="preserve">Итоговый результат выпускного экзамена выводится на основании трех оценок: </w:t>
      </w:r>
    </w:p>
    <w:p>
      <w:pPr>
        <w:numPr>
          <w:ilvl w:val="0"/>
          <w:numId w:val="13"/>
        </w:numPr>
        <w:ind w:right="985" w:hanging="180"/>
      </w:pPr>
      <w:r>
        <w:t>За участие в спектаклях (качество и количество);</w:t>
      </w:r>
      <w:r>
        <w:rPr>
          <w:i/>
        </w:rPr>
        <w:t xml:space="preserve"> </w:t>
      </w:r>
    </w:p>
    <w:p>
      <w:pPr>
        <w:numPr>
          <w:ilvl w:val="0"/>
          <w:numId w:val="13"/>
        </w:numPr>
        <w:ind w:right="985" w:hanging="180"/>
      </w:pPr>
      <w:r>
        <w:t>За устный ответ и импровизированное выполнение этюда;</w:t>
      </w:r>
      <w:r>
        <w:rPr>
          <w:i/>
        </w:rPr>
        <w:t xml:space="preserve"> </w:t>
      </w:r>
      <w:r>
        <w:rPr>
          <w:rFonts w:ascii="Segoe UI Symbol" w:hAnsi="Segoe UI Symbol" w:eastAsia="Segoe UI Symbol" w:cs="Segoe UI Symbol"/>
        </w:rPr>
        <w:t></w:t>
      </w:r>
      <w:r>
        <w:rPr>
          <w:rFonts w:ascii="Arial" w:hAnsi="Arial" w:eastAsia="Arial" w:cs="Arial"/>
        </w:rPr>
        <w:t xml:space="preserve"> </w:t>
      </w:r>
      <w:r>
        <w:t>За исполнение актёрских работ и чтецкого репертуара на экзамене-концерте.</w:t>
      </w:r>
      <w:r>
        <w:rPr>
          <w:i/>
        </w:rPr>
        <w:t xml:space="preserve"> </w:t>
      </w:r>
    </w:p>
    <w:p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  <w:r>
        <w:br w:type="page"/>
      </w:r>
    </w:p>
    <w:p>
      <w:pPr>
        <w:spacing w:after="12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3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>
      <w:pPr>
        <w:pStyle w:val="2"/>
        <w:ind w:right="71"/>
      </w:pPr>
      <w:r>
        <w:t xml:space="preserve">ОЦЕНОЧНЫЕ И МЕТОДИЧЕСКИЕ МАТЕРИАЛЫ </w:t>
      </w:r>
    </w:p>
    <w:p>
      <w:pPr>
        <w:ind w:left="-15" w:right="66" w:firstLine="708"/>
      </w:pPr>
      <w:r>
        <w:rPr>
          <w:b/>
          <w:i/>
        </w:rPr>
        <w:t xml:space="preserve"> Входная диагностика</w:t>
      </w:r>
      <w:r>
        <w:t xml:space="preserve"> проводится </w:t>
      </w:r>
      <w:r>
        <w:rPr>
          <w:u w:val="single" w:color="000000"/>
        </w:rPr>
        <w:t>в сентябре</w:t>
      </w:r>
      <w:r>
        <w:t xml:space="preserve"> с целью выявления первоначального уровня знаний и умений, возможностей детей и определения природных физических качеств  у обучающихся 1 года обучения.   </w:t>
      </w:r>
    </w:p>
    <w:p>
      <w:pPr>
        <w:spacing w:after="12" w:line="249" w:lineRule="auto"/>
        <w:ind w:left="718" w:right="0"/>
        <w:jc w:val="left"/>
      </w:pPr>
      <w:r>
        <w:rPr>
          <w:b/>
        </w:rPr>
        <w:t xml:space="preserve">Формы диагностики: </w:t>
      </w:r>
    </w:p>
    <w:p>
      <w:pPr>
        <w:ind w:left="718" w:right="66"/>
      </w:pPr>
      <w:r>
        <w:t xml:space="preserve">-педагогическое наблюдение; </w:t>
      </w:r>
    </w:p>
    <w:p>
      <w:pPr>
        <w:ind w:left="718" w:right="66"/>
      </w:pPr>
      <w:r>
        <w:t xml:space="preserve">-опрос; </w:t>
      </w:r>
    </w:p>
    <w:p>
      <w:pPr>
        <w:tabs>
          <w:tab w:val="center" w:pos="3041"/>
          <w:tab w:val="center" w:pos="5665"/>
        </w:tabs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t xml:space="preserve">-выполнение практических заданий педагога. </w:t>
      </w:r>
      <w:r>
        <w:tab/>
      </w:r>
      <w:r>
        <w:t xml:space="preserve"> </w:t>
      </w:r>
    </w:p>
    <w:p>
      <w:pPr>
        <w:ind w:left="-15" w:right="66" w:firstLine="708"/>
      </w:pPr>
      <w:r>
        <w:t xml:space="preserve">Текущий контроль осуществляется на занятиях в </w:t>
      </w:r>
      <w:r>
        <w:rPr>
          <w:u w:val="single" w:color="000000"/>
        </w:rPr>
        <w:t>течение всего учебного года</w:t>
      </w:r>
      <w:r>
        <w:t xml:space="preserve"> для отслеживания уровня освоения учебного материала программы и развития личностных качеств учащихся. </w:t>
      </w:r>
    </w:p>
    <w:p>
      <w:pPr>
        <w:spacing w:after="12"/>
        <w:ind w:left="718" w:right="2113"/>
        <w:jc w:val="left"/>
      </w:pPr>
      <w:r>
        <w:rPr>
          <w:b/>
          <w:i/>
        </w:rPr>
        <w:t xml:space="preserve">Формы: </w:t>
      </w:r>
    </w:p>
    <w:p>
      <w:pPr>
        <w:numPr>
          <w:ilvl w:val="0"/>
          <w:numId w:val="14"/>
        </w:numPr>
        <w:ind w:right="66" w:hanging="708"/>
      </w:pPr>
      <w:r>
        <w:t xml:space="preserve">педагогическое наблюдение; </w:t>
      </w:r>
    </w:p>
    <w:p>
      <w:pPr>
        <w:numPr>
          <w:ilvl w:val="0"/>
          <w:numId w:val="14"/>
        </w:numPr>
        <w:ind w:right="66" w:hanging="708"/>
      </w:pPr>
      <w:r>
        <w:t>опрос на выявление умения рассказать правило исполнения и показать основные элементы, рисунки и манеру испо</w:t>
      </w:r>
      <w:bookmarkStart w:id="0" w:name="_GoBack"/>
      <w:bookmarkEnd w:id="0"/>
      <w:r>
        <w:t xml:space="preserve">лнения танцев по программе обучения. </w:t>
      </w:r>
      <w:r>
        <w:rPr>
          <w:rFonts w:ascii="Segoe UI Symbol" w:hAnsi="Segoe UI Symbol" w:eastAsia="Segoe UI Symbol" w:cs="Segoe UI Symbol"/>
        </w:rPr>
        <w:t></w:t>
      </w:r>
      <w:r>
        <w:rPr>
          <w:rFonts w:ascii="Arial" w:hAnsi="Arial" w:eastAsia="Arial" w:cs="Arial"/>
        </w:rPr>
        <w:t xml:space="preserve"> </w:t>
      </w:r>
      <w:r>
        <w:t xml:space="preserve">выполнения тестовых заданий на знание терминологии; </w:t>
      </w:r>
    </w:p>
    <w:p>
      <w:pPr>
        <w:numPr>
          <w:ilvl w:val="0"/>
          <w:numId w:val="14"/>
        </w:numPr>
        <w:ind w:right="66" w:hanging="708"/>
      </w:pPr>
      <w:r>
        <w:t xml:space="preserve">творческий показ; </w:t>
      </w:r>
    </w:p>
    <w:p>
      <w:pPr>
        <w:numPr>
          <w:ilvl w:val="0"/>
          <w:numId w:val="14"/>
        </w:numPr>
        <w:ind w:right="66" w:hanging="708"/>
      </w:pPr>
      <w:r>
        <w:t xml:space="preserve">анализ педагогом и учащимися качества выполнения творческих работ. </w:t>
      </w:r>
    </w:p>
    <w:p>
      <w:pPr>
        <w:ind w:left="-15" w:right="66" w:firstLine="708"/>
      </w:pPr>
      <w:r>
        <w:rPr>
          <w:b/>
          <w:i/>
        </w:rPr>
        <w:t>Промежуточный контроль</w:t>
      </w:r>
      <w:r>
        <w:t xml:space="preserve"> предусмотрен в </w:t>
      </w:r>
      <w:r>
        <w:rPr>
          <w:u w:val="single" w:color="000000"/>
        </w:rPr>
        <w:t xml:space="preserve">декабре </w:t>
      </w:r>
      <w:r>
        <w:t xml:space="preserve">с целью выявления уровня освоения программы учащимися и корректировки процесса обучения. </w:t>
      </w:r>
    </w:p>
    <w:p>
      <w:pPr>
        <w:ind w:left="370" w:right="66"/>
      </w:pPr>
      <w:r>
        <w:t xml:space="preserve">Среди критериев, по которым оценивается качество освоения программы, выделяются: </w:t>
      </w:r>
    </w:p>
    <w:p>
      <w:pPr>
        <w:numPr>
          <w:ilvl w:val="0"/>
          <w:numId w:val="14"/>
        </w:numPr>
        <w:ind w:right="66" w:hanging="708"/>
      </w:pPr>
      <w:r>
        <w:t xml:space="preserve">Двигательные способности, координация; </w:t>
      </w:r>
    </w:p>
    <w:p>
      <w:pPr>
        <w:numPr>
          <w:ilvl w:val="0"/>
          <w:numId w:val="14"/>
        </w:numPr>
        <w:spacing w:after="11"/>
        <w:ind w:right="66" w:hanging="708"/>
      </w:pPr>
      <w:r>
        <w:t xml:space="preserve">Концентрация внимания; </w:t>
      </w:r>
      <w:r>
        <w:rPr>
          <w:rFonts w:ascii="Segoe UI Symbol" w:hAnsi="Segoe UI Symbol" w:eastAsia="Segoe UI Symbol" w:cs="Segoe UI Symbol"/>
        </w:rPr>
        <w:t>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Выполнение заданий; </w:t>
      </w:r>
      <w:r>
        <w:rPr>
          <w:rFonts w:ascii="Segoe UI Symbol" w:hAnsi="Segoe UI Symbol" w:eastAsia="Segoe UI Symbol" w:cs="Segoe UI Symbol"/>
        </w:rPr>
        <w:t>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Творческие способности. </w:t>
      </w:r>
    </w:p>
    <w:p>
      <w:pPr>
        <w:spacing w:after="12"/>
        <w:ind w:left="718" w:right="2113"/>
        <w:jc w:val="left"/>
      </w:pPr>
      <w:r>
        <w:rPr>
          <w:b/>
          <w:i/>
        </w:rPr>
        <w:t xml:space="preserve">Формы: </w:t>
      </w:r>
    </w:p>
    <w:p>
      <w:pPr>
        <w:numPr>
          <w:ilvl w:val="0"/>
          <w:numId w:val="14"/>
        </w:numPr>
        <w:ind w:right="66" w:hanging="708"/>
      </w:pPr>
      <w:r>
        <w:t xml:space="preserve">Игровые формы; </w:t>
      </w:r>
      <w:r>
        <w:rPr>
          <w:rFonts w:ascii="Segoe UI Symbol" w:hAnsi="Segoe UI Symbol" w:eastAsia="Segoe UI Symbol" w:cs="Segoe UI Symbol"/>
        </w:rPr>
        <w:t>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Исполнение упражнений, танцевальной композиции. </w:t>
      </w:r>
    </w:p>
    <w:p>
      <w:pPr>
        <w:ind w:left="-15" w:right="66" w:firstLine="360"/>
      </w:pPr>
      <w:r>
        <w:rPr>
          <w:b/>
          <w:i/>
        </w:rPr>
        <w:t>Итоговый контроль</w:t>
      </w:r>
      <w:r>
        <w:rPr>
          <w:i/>
        </w:rPr>
        <w:t xml:space="preserve"> </w:t>
      </w:r>
      <w:r>
        <w:t xml:space="preserve">проводится </w:t>
      </w:r>
      <w:r>
        <w:rPr>
          <w:u w:val="single" w:color="000000"/>
        </w:rPr>
        <w:t>в мае</w:t>
      </w:r>
      <w:r>
        <w:t xml:space="preserve">. Цель – выявление результатов сформированности уровня умений и навыков основных видов движений. </w:t>
      </w:r>
      <w:r>
        <w:rPr>
          <w:b/>
          <w:i/>
        </w:rPr>
        <w:t xml:space="preserve">Формы контроля: </w:t>
      </w:r>
    </w:p>
    <w:p>
      <w:pPr>
        <w:ind w:left="-5" w:right="66"/>
      </w:pPr>
      <w:r>
        <w:t xml:space="preserve">-открытое занятие для родителей и педагогов. </w:t>
      </w:r>
    </w:p>
    <w:p>
      <w:pPr>
        <w:ind w:left="-5" w:right="66"/>
      </w:pPr>
      <w:r>
        <w:t xml:space="preserve">-анализ участия коллектива и обучающихся в мероприятиях. </w:t>
      </w:r>
    </w:p>
    <w:p>
      <w:pPr>
        <w:ind w:left="718" w:right="66"/>
      </w:pPr>
      <w:r>
        <w:rPr>
          <w:i/>
        </w:rPr>
        <w:t>Диагностика личностного развития</w:t>
      </w:r>
      <w:r>
        <w:t xml:space="preserve"> учащихся проводится по следующим параметрам: </w:t>
      </w:r>
    </w:p>
    <w:p>
      <w:pPr>
        <w:ind w:left="-5" w:right="66"/>
      </w:pPr>
      <w:r>
        <w:t xml:space="preserve">Культура речи: </w:t>
      </w:r>
    </w:p>
    <w:p>
      <w:pPr>
        <w:numPr>
          <w:ilvl w:val="1"/>
          <w:numId w:val="15"/>
        </w:numPr>
        <w:ind w:right="66" w:hanging="720"/>
      </w:pPr>
      <w:r>
        <w:t xml:space="preserve">правильность </w:t>
      </w:r>
    </w:p>
    <w:p>
      <w:pPr>
        <w:numPr>
          <w:ilvl w:val="1"/>
          <w:numId w:val="15"/>
        </w:numPr>
        <w:ind w:right="66" w:hanging="720"/>
      </w:pPr>
      <w:r>
        <w:t xml:space="preserve">чистота </w:t>
      </w:r>
    </w:p>
    <w:p>
      <w:pPr>
        <w:numPr>
          <w:ilvl w:val="1"/>
          <w:numId w:val="15"/>
        </w:numPr>
        <w:ind w:right="66" w:hanging="720"/>
      </w:pPr>
      <w:r>
        <w:t xml:space="preserve">темп речи </w:t>
      </w:r>
    </w:p>
    <w:p>
      <w:pPr>
        <w:numPr>
          <w:ilvl w:val="1"/>
          <w:numId w:val="15"/>
        </w:numPr>
        <w:spacing w:after="84"/>
        <w:ind w:right="66" w:hanging="720"/>
      </w:pPr>
      <w:r>
        <w:t xml:space="preserve">сила голоса </w:t>
      </w:r>
    </w:p>
    <w:p>
      <w:pPr>
        <w:numPr>
          <w:ilvl w:val="0"/>
          <w:numId w:val="16"/>
        </w:numPr>
        <w:spacing w:after="35"/>
        <w:ind w:right="66" w:hanging="348"/>
      </w:pPr>
      <w:r>
        <w:t xml:space="preserve">Чувство ритма </w:t>
      </w:r>
    </w:p>
    <w:p>
      <w:pPr>
        <w:numPr>
          <w:ilvl w:val="0"/>
          <w:numId w:val="16"/>
        </w:numPr>
        <w:spacing w:after="42"/>
        <w:ind w:right="66" w:hanging="348"/>
      </w:pPr>
      <w:r>
        <w:t xml:space="preserve">Пластика движений </w:t>
      </w:r>
    </w:p>
    <w:p>
      <w:pPr>
        <w:numPr>
          <w:ilvl w:val="0"/>
          <w:numId w:val="16"/>
        </w:numPr>
        <w:spacing w:after="38"/>
        <w:ind w:right="66" w:hanging="348"/>
      </w:pPr>
      <w:r>
        <w:t xml:space="preserve">Концентрация внимание, память </w:t>
      </w:r>
    </w:p>
    <w:p>
      <w:pPr>
        <w:numPr>
          <w:ilvl w:val="0"/>
          <w:numId w:val="16"/>
        </w:numPr>
        <w:spacing w:after="43"/>
        <w:ind w:right="66" w:hanging="348"/>
      </w:pPr>
      <w:r>
        <w:t xml:space="preserve">Коммуникативные навыки </w:t>
      </w:r>
    </w:p>
    <w:p>
      <w:pPr>
        <w:numPr>
          <w:ilvl w:val="0"/>
          <w:numId w:val="16"/>
        </w:numPr>
        <w:ind w:right="66" w:hanging="348"/>
      </w:pPr>
      <w:r>
        <w:t xml:space="preserve">Творческое проявление исполнителя </w:t>
      </w:r>
    </w:p>
    <w:p>
      <w:pPr>
        <w:spacing w:after="12"/>
        <w:ind w:left="370" w:right="2113"/>
        <w:jc w:val="left"/>
      </w:pPr>
      <w:r>
        <w:rPr>
          <w:b/>
          <w:i/>
        </w:rPr>
        <w:t xml:space="preserve">Формы фиксации </w:t>
      </w:r>
    </w:p>
    <w:p>
      <w:pPr>
        <w:ind w:left="-15" w:right="66" w:firstLine="360"/>
      </w:pPr>
      <w:r>
        <w:t xml:space="preserve">Результаты участия в мероприятиях заносятся в журнал дополнительного образования на страницу «Достижения обучающихся». </w:t>
      </w:r>
    </w:p>
    <w:p>
      <w:pPr>
        <w:ind w:left="-15" w:right="66" w:firstLine="360"/>
      </w:pPr>
      <w:r>
        <w:t xml:space="preserve">Педагог подсчитывает баллы каждого учащегося и коллектива  в целом, затем по общей сумме баллов выводит рейтинг творческой активности каждого ребенка.  </w:t>
      </w:r>
    </w:p>
    <w:p>
      <w:pPr>
        <w:ind w:left="-15" w:right="66" w:firstLine="360"/>
      </w:pPr>
      <w:r>
        <w:t xml:space="preserve">После проведения педагогом диагностики или контроля заполняется информационный лист, в которым отражены данные по каждому обучающемуся.  </w:t>
      </w:r>
    </w:p>
    <w:p>
      <w:pPr>
        <w:ind w:left="370" w:right="66"/>
      </w:pPr>
      <w:r>
        <w:t xml:space="preserve">Для успешной работы коллектива очень важно тесное взаимодействие педагога с родителями.  </w:t>
      </w:r>
    </w:p>
    <w:p>
      <w:pPr>
        <w:spacing w:after="12"/>
        <w:ind w:left="370" w:right="2113"/>
        <w:jc w:val="left"/>
      </w:pPr>
      <w:r>
        <w:rPr>
          <w:b/>
          <w:i/>
        </w:rPr>
        <w:t xml:space="preserve">Формы работы с родителями </w:t>
      </w:r>
    </w:p>
    <w:p>
      <w:pPr>
        <w:numPr>
          <w:ilvl w:val="1"/>
          <w:numId w:val="16"/>
        </w:numPr>
        <w:ind w:right="66" w:hanging="708"/>
      </w:pPr>
      <w:r>
        <w:t xml:space="preserve">индивидуальные беседы с родителями; </w:t>
      </w:r>
    </w:p>
    <w:p>
      <w:pPr>
        <w:numPr>
          <w:ilvl w:val="1"/>
          <w:numId w:val="16"/>
        </w:numPr>
        <w:ind w:right="66" w:hanging="708"/>
      </w:pPr>
      <w:r>
        <w:t xml:space="preserve">проведение собраний на темы текущих дел коллектива; </w:t>
      </w:r>
    </w:p>
    <w:p>
      <w:pPr>
        <w:numPr>
          <w:ilvl w:val="1"/>
          <w:numId w:val="16"/>
        </w:numPr>
        <w:ind w:right="66" w:hanging="708"/>
      </w:pPr>
      <w:r>
        <w:t xml:space="preserve">пошив концертных костюмов (их элементов); </w:t>
      </w:r>
    </w:p>
    <w:p>
      <w:pPr>
        <w:numPr>
          <w:ilvl w:val="1"/>
          <w:numId w:val="16"/>
        </w:numPr>
        <w:ind w:right="66" w:hanging="708"/>
      </w:pPr>
      <w:r>
        <w:t xml:space="preserve">привлечение родителей к проведению праздников; </w:t>
      </w:r>
    </w:p>
    <w:p>
      <w:pPr>
        <w:numPr>
          <w:ilvl w:val="1"/>
          <w:numId w:val="16"/>
        </w:numPr>
        <w:ind w:right="66" w:hanging="708"/>
      </w:pPr>
      <w:r>
        <w:t xml:space="preserve">проведение открытых занятий для родителей; </w:t>
      </w:r>
      <w:r>
        <w:rPr>
          <w:rFonts w:ascii="Segoe UI Symbol" w:hAnsi="Segoe UI Symbol" w:eastAsia="Segoe UI Symbol" w:cs="Segoe UI Symbol"/>
        </w:rPr>
        <w:t>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посещение концертов коллектива; </w:t>
      </w:r>
    </w:p>
    <w:p>
      <w:pPr>
        <w:numPr>
          <w:ilvl w:val="1"/>
          <w:numId w:val="16"/>
        </w:numPr>
        <w:ind w:right="66" w:hanging="708"/>
      </w:pPr>
      <w:r>
        <w:t xml:space="preserve">анкетирование.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6" w:line="259" w:lineRule="auto"/>
        <w:ind w:left="0" w:right="13" w:firstLine="0"/>
        <w:jc w:val="center"/>
      </w:pPr>
      <w:r>
        <w:rPr>
          <w:b/>
        </w:rPr>
        <w:t xml:space="preserve"> </w:t>
      </w:r>
    </w:p>
    <w:p>
      <w:pPr>
        <w:spacing w:after="4" w:line="271" w:lineRule="auto"/>
        <w:ind w:left="1855" w:right="1919"/>
        <w:jc w:val="center"/>
      </w:pPr>
      <w:r>
        <w:rPr>
          <w:b/>
        </w:rPr>
        <w:t xml:space="preserve">МЕТОДИЧЕСКИЕ МАТЕРИАЛЫ </w:t>
      </w:r>
    </w:p>
    <w:p>
      <w:pPr>
        <w:spacing w:after="12"/>
        <w:ind w:right="2113"/>
        <w:jc w:val="left"/>
      </w:pPr>
      <w:r>
        <w:rPr>
          <w:b/>
          <w:i/>
        </w:rPr>
        <w:t>Учебно-методический комплекс программы</w:t>
      </w:r>
      <w:r>
        <w:rPr>
          <w:i/>
        </w:rPr>
        <w:t xml:space="preserve"> состоит из 3 компонентов: </w:t>
      </w:r>
    </w:p>
    <w:p>
      <w:pPr>
        <w:numPr>
          <w:ilvl w:val="0"/>
          <w:numId w:val="17"/>
        </w:numPr>
        <w:ind w:right="66" w:hanging="1320"/>
      </w:pPr>
      <w:r>
        <w:t xml:space="preserve">учебные и методические пособия для педагога и учащихся </w:t>
      </w:r>
    </w:p>
    <w:p>
      <w:pPr>
        <w:numPr>
          <w:ilvl w:val="0"/>
          <w:numId w:val="17"/>
        </w:numPr>
        <w:ind w:right="66" w:hanging="1320"/>
      </w:pPr>
      <w:r>
        <w:t xml:space="preserve">система средств обучения; </w:t>
      </w:r>
    </w:p>
    <w:p>
      <w:pPr>
        <w:numPr>
          <w:ilvl w:val="0"/>
          <w:numId w:val="17"/>
        </w:numPr>
        <w:ind w:right="66" w:hanging="1320"/>
      </w:pPr>
      <w:r>
        <w:t xml:space="preserve">система средств контроля результативности обучения. </w:t>
      </w:r>
    </w:p>
    <w:p>
      <w:pPr>
        <w:ind w:left="-5" w:right="66"/>
      </w:pPr>
      <w:r>
        <w:t xml:space="preserve">Первый компонент включает в себя составленные педагогом списки литературы и интернетисточников, необходимых для работы педагога и обучающегося, а также сами учебные пособия. </w:t>
      </w:r>
    </w:p>
    <w:p>
      <w:pPr>
        <w:tabs>
          <w:tab w:val="center" w:pos="4123"/>
        </w:tabs>
        <w:ind w:left="-15" w:right="0" w:firstLine="0"/>
        <w:jc w:val="left"/>
      </w:pPr>
      <w:r>
        <w:t xml:space="preserve"> </w:t>
      </w:r>
      <w:r>
        <w:tab/>
      </w:r>
      <w:r>
        <w:t xml:space="preserve">Второй компонент – система средств обучения. </w:t>
      </w:r>
    </w:p>
    <w:p>
      <w:pPr>
        <w:spacing w:after="12"/>
        <w:ind w:right="2113"/>
        <w:jc w:val="left"/>
      </w:pPr>
      <w:r>
        <w:rPr>
          <w:b/>
          <w:i/>
        </w:rPr>
        <w:t>Организационно-педагогические средства</w:t>
      </w:r>
      <w:r>
        <w:t xml:space="preserve">: </w:t>
      </w:r>
    </w:p>
    <w:p>
      <w:pPr>
        <w:numPr>
          <w:ilvl w:val="0"/>
          <w:numId w:val="18"/>
        </w:numPr>
        <w:ind w:right="66" w:hanging="1320"/>
      </w:pPr>
      <w:r>
        <w:t xml:space="preserve">дополнительная общеобразовательная общеразвивающая программа, поурочные планы, конспекты открытых занятий, проведенных педагогом в рамках реализации программы и выступлений на конкурсе.  </w:t>
      </w:r>
    </w:p>
    <w:p>
      <w:pPr>
        <w:numPr>
          <w:ilvl w:val="0"/>
          <w:numId w:val="18"/>
        </w:numPr>
        <w:ind w:right="66" w:hanging="1320"/>
      </w:pPr>
      <w:r>
        <w:t xml:space="preserve">Методические рекомендации для педагогов по проведению занятий </w:t>
      </w:r>
    </w:p>
    <w:p>
      <w:pPr>
        <w:numPr>
          <w:ilvl w:val="0"/>
          <w:numId w:val="18"/>
        </w:numPr>
        <w:ind w:right="66" w:hanging="1320"/>
      </w:pPr>
      <w:r>
        <w:t xml:space="preserve">Методические рекомендации для родителей по вопросам подготовки к концертам. </w:t>
      </w:r>
    </w:p>
    <w:p>
      <w:pPr>
        <w:spacing w:after="12"/>
        <w:ind w:right="2113"/>
        <w:jc w:val="left"/>
      </w:pPr>
      <w:r>
        <w:rPr>
          <w:b/>
          <w:i/>
        </w:rPr>
        <w:t xml:space="preserve">Дидактические материалы </w:t>
      </w:r>
    </w:p>
    <w:p>
      <w:pPr>
        <w:numPr>
          <w:ilvl w:val="0"/>
          <w:numId w:val="19"/>
        </w:numPr>
        <w:ind w:right="66" w:hanging="408"/>
      </w:pPr>
      <w:r>
        <w:t xml:space="preserve">альбомы репродукций картин </w:t>
      </w:r>
    </w:p>
    <w:p>
      <w:pPr>
        <w:numPr>
          <w:ilvl w:val="0"/>
          <w:numId w:val="19"/>
        </w:numPr>
        <w:ind w:right="66" w:hanging="408"/>
      </w:pPr>
      <w:r>
        <w:t xml:space="preserve">памятки </w:t>
      </w:r>
    </w:p>
    <w:p>
      <w:pPr>
        <w:numPr>
          <w:ilvl w:val="0"/>
          <w:numId w:val="19"/>
        </w:numPr>
        <w:ind w:right="66" w:hanging="408"/>
      </w:pPr>
      <w:r>
        <w:t xml:space="preserve">научная и специальная литература </w:t>
      </w:r>
    </w:p>
    <w:p>
      <w:pPr>
        <w:numPr>
          <w:ilvl w:val="0"/>
          <w:numId w:val="19"/>
        </w:numPr>
        <w:ind w:right="66" w:hanging="408"/>
      </w:pPr>
      <w:r>
        <w:t xml:space="preserve">Видеозаписи </w:t>
      </w:r>
    </w:p>
    <w:p>
      <w:pPr>
        <w:numPr>
          <w:ilvl w:val="0"/>
          <w:numId w:val="19"/>
        </w:numPr>
        <w:ind w:right="66" w:hanging="408"/>
      </w:pPr>
      <w:r>
        <w:t xml:space="preserve">Аудиозаписи </w:t>
      </w:r>
    </w:p>
    <w:p>
      <w:pPr>
        <w:numPr>
          <w:ilvl w:val="0"/>
          <w:numId w:val="19"/>
        </w:numPr>
        <w:ind w:right="66" w:hanging="408"/>
      </w:pPr>
      <w:r>
        <w:t xml:space="preserve">мультимедийные материалы </w:t>
      </w:r>
    </w:p>
    <w:p>
      <w:pPr>
        <w:numPr>
          <w:ilvl w:val="0"/>
          <w:numId w:val="19"/>
        </w:numPr>
        <w:ind w:right="66" w:hanging="408"/>
      </w:pPr>
      <w:r>
        <w:t xml:space="preserve">компьютерные программные средства и др. </w:t>
      </w:r>
    </w:p>
    <w:p>
      <w:pPr>
        <w:spacing w:after="19" w:line="268" w:lineRule="auto"/>
        <w:ind w:left="-5" w:right="0"/>
        <w:jc w:val="left"/>
      </w:pPr>
      <w:r>
        <w:rPr>
          <w:i/>
        </w:rPr>
        <w:t xml:space="preserve">Основой третьего компонента – системы средств контроля результативности обучения по программе -служат: </w:t>
      </w:r>
    </w:p>
    <w:p>
      <w:pPr>
        <w:ind w:left="-5" w:right="66"/>
      </w:pPr>
      <w:r>
        <w:t xml:space="preserve">- диагностические и контрольные материалы </w:t>
      </w:r>
    </w:p>
    <w:p>
      <w:pPr>
        <w:ind w:left="-5" w:right="66"/>
      </w:pPr>
      <w:r>
        <w:t xml:space="preserve">-нормативные материалы по осуществлению групповых и массовых форм работы с учащимися (положения). 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75" w:line="271" w:lineRule="auto"/>
        <w:ind w:left="1855" w:right="1917"/>
        <w:jc w:val="center"/>
      </w:pPr>
      <w:r>
        <w:rPr>
          <w:b/>
        </w:rPr>
        <w:t xml:space="preserve">ИНФОРМАЦИОННЫЕ ИСТОЧНИКИ </w:t>
      </w:r>
    </w:p>
    <w:p>
      <w:pPr>
        <w:ind w:left="-5" w:right="66"/>
      </w:pPr>
      <w:r>
        <w:t xml:space="preserve">Для педагога: </w:t>
      </w:r>
    </w:p>
    <w:p>
      <w:pPr>
        <w:numPr>
          <w:ilvl w:val="0"/>
          <w:numId w:val="20"/>
        </w:numPr>
        <w:ind w:right="66" w:hanging="348"/>
      </w:pPr>
      <w:r>
        <w:t xml:space="preserve">Аджиева Е.М. 50 сценариев классных часов / Е.М.Аджиева, Л.А. Байкова, Л.К. Гребенкина, </w:t>
      </w:r>
    </w:p>
    <w:p>
      <w:pPr>
        <w:ind w:left="370" w:right="66"/>
      </w:pPr>
      <w:r>
        <w:t xml:space="preserve">О.В. Еремкина, Н.А. Жокина, Н.В. Мартишина. – М.: Центр «Педагогический поиск», 2002. – 160 с. </w:t>
      </w:r>
    </w:p>
    <w:p>
      <w:pPr>
        <w:numPr>
          <w:ilvl w:val="0"/>
          <w:numId w:val="20"/>
        </w:numPr>
        <w:ind w:right="66" w:hanging="348"/>
      </w:pPr>
      <w:r>
        <w:t xml:space="preserve">Бабанский Ю. К.  Педагогика /    Ю.К. Бабанский - М., 1988. -  626 с. </w:t>
      </w:r>
    </w:p>
    <w:p>
      <w:pPr>
        <w:numPr>
          <w:ilvl w:val="0"/>
          <w:numId w:val="20"/>
        </w:numPr>
        <w:ind w:right="66" w:hanging="348"/>
      </w:pPr>
      <w:r>
        <w:t xml:space="preserve">Безымянная О. Школьный театр.  Москва «Айрис Пресс» Рольф, 2001 г.-270 с. </w:t>
      </w:r>
    </w:p>
    <w:p>
      <w:pPr>
        <w:numPr>
          <w:ilvl w:val="0"/>
          <w:numId w:val="20"/>
        </w:numPr>
        <w:ind w:right="66" w:hanging="348"/>
      </w:pPr>
      <w:r>
        <w:t xml:space="preserve">Возрастная и педагогическая психология: Учеб.пособие для студентов пед.ин-тов./Под ред.проф.А.В.Петровского. – М., Просвещение, 1973. </w:t>
      </w:r>
    </w:p>
    <w:p>
      <w:pPr>
        <w:numPr>
          <w:ilvl w:val="0"/>
          <w:numId w:val="20"/>
        </w:numPr>
        <w:ind w:right="66" w:hanging="348"/>
      </w:pPr>
      <w:r>
        <w:t xml:space="preserve">Воспитательный процесс: изучение эффективности. Методические рекомендации / Под ред. Е.Н. Степанова. – М.: ТЦ «Сфера», 2001. – 128с. </w:t>
      </w:r>
    </w:p>
    <w:p>
      <w:pPr>
        <w:numPr>
          <w:ilvl w:val="0"/>
          <w:numId w:val="20"/>
        </w:numPr>
        <w:ind w:right="66" w:hanging="348"/>
      </w:pPr>
      <w:r>
        <w:t xml:space="preserve">Корниенко Н.А. Эмоционально-нравственные основы личности: Автореф.дис.на соиск.уч.ст.докт.психол.наук / Н.А.Корниенко – Новосибирск, 1992. – 55 с. </w:t>
      </w:r>
    </w:p>
    <w:p>
      <w:pPr>
        <w:numPr>
          <w:ilvl w:val="0"/>
          <w:numId w:val="20"/>
        </w:numPr>
        <w:ind w:right="66" w:hanging="348"/>
      </w:pPr>
      <w:r>
        <w:t xml:space="preserve">Кристи Г.В. Основы актерского мастерства, Советская Россия, 1970г.  </w:t>
      </w:r>
    </w:p>
    <w:p>
      <w:pPr>
        <w:numPr>
          <w:ilvl w:val="0"/>
          <w:numId w:val="20"/>
        </w:numPr>
        <w:ind w:right="66" w:hanging="348"/>
      </w:pPr>
      <w:r>
        <w:t xml:space="preserve">Методическое пособие. В помощь начинающим руководителям театральной студии, Белгород, 2003 г. </w:t>
      </w:r>
    </w:p>
    <w:p>
      <w:pPr>
        <w:numPr>
          <w:ilvl w:val="0"/>
          <w:numId w:val="20"/>
        </w:numPr>
        <w:ind w:right="66" w:hanging="348"/>
      </w:pPr>
      <w:r>
        <w:t xml:space="preserve">Немов Р.С. Психология: Учебн.для студ.высш.пед.учеб.заведений: В 3 кн.- 4е изд. / Р.С. Немов – М.: Гуманит.изд.центр ВЛАДОС, 2002. -Кн.»: Психология образования. - 608 с. </w:t>
      </w:r>
    </w:p>
    <w:p>
      <w:pPr>
        <w:numPr>
          <w:ilvl w:val="0"/>
          <w:numId w:val="20"/>
        </w:numPr>
        <w:ind w:right="66" w:hanging="348"/>
      </w:pPr>
      <w:r>
        <w:t xml:space="preserve">Особенности воспитания в условиях дополнительного образования. М.: ГОУ ЦРСДОД, 2004. – 64 с. (Серия «Библиотечка для педагогов, родителей и детей»). </w:t>
      </w:r>
    </w:p>
    <w:p>
      <w:pPr>
        <w:numPr>
          <w:ilvl w:val="0"/>
          <w:numId w:val="20"/>
        </w:numPr>
        <w:ind w:right="66" w:hanging="348"/>
      </w:pPr>
      <w:r>
        <w:t xml:space="preserve">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Гуткиной Л.Д., - М., 1996. - 79с. </w:t>
      </w:r>
    </w:p>
    <w:p>
      <w:pPr>
        <w:numPr>
          <w:ilvl w:val="0"/>
          <w:numId w:val="20"/>
        </w:numPr>
        <w:ind w:right="66" w:hanging="348"/>
      </w:pPr>
      <w:r>
        <w:t xml:space="preserve">Панфилов А.Ю., Букатов В.М. Программы. «Театр 1-11 классы». Министерство образования Российской Федерации, М.: «Просвещение», 1995г. </w:t>
      </w:r>
    </w:p>
    <w:p>
      <w:pPr>
        <w:numPr>
          <w:ilvl w:val="0"/>
          <w:numId w:val="20"/>
        </w:numPr>
        <w:ind w:right="66" w:hanging="348"/>
      </w:pPr>
      <w:r>
        <w:t xml:space="preserve">Потанин Г.М., Косенко В.Г. Психолого-коррекционная работа с подростками: Учебное пособие. - Белгород: Изд-во Белгородского гос. пед. университета, 1995. -222с. </w:t>
      </w:r>
    </w:p>
    <w:p>
      <w:pPr>
        <w:numPr>
          <w:ilvl w:val="0"/>
          <w:numId w:val="20"/>
        </w:numPr>
        <w:ind w:right="66" w:hanging="348"/>
      </w:pPr>
      <w:r>
        <w:t xml:space="preserve">Театр, где играют дети: Учеб.-метод.пособие для руководителей детских театральных коллективов/ Под ред. А.Б.Никитиной.–М.: Гуманит.изд.центр ВЛАДОС, 2001. – 288 с.: ил.. </w:t>
      </w:r>
    </w:p>
    <w:p>
      <w:pPr>
        <w:numPr>
          <w:ilvl w:val="0"/>
          <w:numId w:val="20"/>
        </w:numPr>
        <w:ind w:right="66" w:hanging="348"/>
      </w:pPr>
      <w:r>
        <w:t xml:space="preserve">Щуркова Н.Е. Классное руководство: Формирование жизненного опыта у учащихся. -М.: Педагогическое общество России, 2002. -160с. </w:t>
      </w:r>
    </w:p>
    <w:p>
      <w:pPr>
        <w:numPr>
          <w:ilvl w:val="0"/>
          <w:numId w:val="20"/>
        </w:numPr>
        <w:ind w:right="66" w:hanging="348"/>
      </w:pPr>
      <w:r>
        <w:t xml:space="preserve">Чернышев А. С. Психологические основы диагностики и формирование личности коллектива школьников/ А.С. Чернышов – М., 1989.- 347с. </w:t>
      </w:r>
    </w:p>
    <w:p>
      <w:pPr>
        <w:spacing w:after="21" w:line="259" w:lineRule="auto"/>
        <w:ind w:left="0" w:right="0" w:firstLine="0"/>
        <w:jc w:val="left"/>
      </w:pPr>
      <w:r>
        <w:t xml:space="preserve"> </w:t>
      </w:r>
    </w:p>
    <w:p>
      <w:pPr>
        <w:ind w:left="-5" w:right="66"/>
      </w:pPr>
      <w:r>
        <w:t xml:space="preserve">Для учащихся: </w:t>
      </w:r>
    </w:p>
    <w:p>
      <w:pPr>
        <w:numPr>
          <w:ilvl w:val="0"/>
          <w:numId w:val="21"/>
        </w:numPr>
        <w:ind w:right="66" w:hanging="360"/>
      </w:pPr>
      <w:r>
        <w:t xml:space="preserve">Журнал «Театр круглый год», приложение к журналу «Читаем, учимся, играем» 2004, 2005 г.г.  </w:t>
      </w:r>
    </w:p>
    <w:p>
      <w:pPr>
        <w:numPr>
          <w:ilvl w:val="0"/>
          <w:numId w:val="21"/>
        </w:numPr>
        <w:ind w:right="66" w:hanging="360"/>
      </w:pPr>
      <w:r>
        <w:t xml:space="preserve">Куликовская Т.А. 40 новых скороговорок. Практикум по улучшению дикции. – М., 2003. </w:t>
      </w:r>
    </w:p>
    <w:p>
      <w:pPr>
        <w:numPr>
          <w:ilvl w:val="0"/>
          <w:numId w:val="21"/>
        </w:numPr>
        <w:ind w:right="66" w:hanging="360"/>
      </w:pPr>
      <w:r>
        <w:t xml:space="preserve">Любовь моя, театр (Программно-методические материалы) – М.: ГОУ ЦРСДОД, 2004. – 64 с. (Серия «Библиотечка для педагогов, родителей и детей»). </w:t>
      </w:r>
    </w:p>
    <w:p>
      <w:pPr>
        <w:numPr>
          <w:ilvl w:val="0"/>
          <w:numId w:val="21"/>
        </w:numPr>
        <w:ind w:right="66" w:hanging="360"/>
      </w:pPr>
      <w:r>
        <w:t xml:space="preserve">Савкова З. Как сделать голос сценическим. Теория, методика и практика развития речевого голоса. М.: «Искусство», 1975 г. – 175 с. </w:t>
      </w:r>
    </w:p>
    <w:p>
      <w:pPr>
        <w:numPr>
          <w:ilvl w:val="0"/>
          <w:numId w:val="21"/>
        </w:numPr>
        <w:ind w:right="66" w:hanging="360"/>
      </w:pPr>
      <w:r>
        <w:t xml:space="preserve">У. Шекспир «Собрание сочинений» </w:t>
      </w:r>
    </w:p>
    <w:p>
      <w:pPr>
        <w:numPr>
          <w:ilvl w:val="0"/>
          <w:numId w:val="21"/>
        </w:numPr>
        <w:ind w:right="66" w:hanging="360"/>
      </w:pPr>
      <w:r>
        <w:t xml:space="preserve">Школьный театр. Классные шоу-программы» / серия «Здравствуй школа» - Ростов н/Д:Феникс, 2005. – 320 с. </w:t>
      </w:r>
    </w:p>
    <w:p>
      <w:pPr>
        <w:numPr>
          <w:ilvl w:val="0"/>
          <w:numId w:val="21"/>
        </w:numPr>
        <w:ind w:right="66" w:hanging="360"/>
      </w:pPr>
      <w:r>
        <w:t xml:space="preserve">«Школьные вечера и мероприятия» (сборник сценариев) - Волгоград. Учитель, 2004г Для родителей: </w:t>
      </w:r>
    </w:p>
    <w:p>
      <w:pPr>
        <w:numPr>
          <w:ilvl w:val="0"/>
          <w:numId w:val="22"/>
        </w:numPr>
        <w:ind w:right="66" w:hanging="360"/>
      </w:pPr>
      <w:r>
        <w:t xml:space="preserve">Воронова  Е.А. «Сценарии праздников, КВНов, викторин. Звонок первый – звонок последний. Ростов-на-Дону, «Феникс», 2004 г.-220 с. </w:t>
      </w:r>
    </w:p>
    <w:p>
      <w:pPr>
        <w:numPr>
          <w:ilvl w:val="0"/>
          <w:numId w:val="22"/>
        </w:numPr>
        <w:ind w:right="66" w:hanging="360"/>
      </w:pPr>
      <w:r>
        <w:t xml:space="preserve">Давыдова М., Агапова И. Праздник в школе. Третье издание, Москва «Айрис Пресс», 2004 г.-333 с. </w:t>
      </w:r>
    </w:p>
    <w:p>
      <w:pPr>
        <w:numPr>
          <w:ilvl w:val="0"/>
          <w:numId w:val="22"/>
        </w:numPr>
        <w:ind w:right="66" w:hanging="360"/>
      </w:pPr>
      <w:r>
        <w:t xml:space="preserve">Журнал «Театр круглый год», приложение к журналу «Читаем, учимся, играем» 2004, 2005 г.г.  </w:t>
      </w:r>
    </w:p>
    <w:p>
      <w:pPr>
        <w:numPr>
          <w:ilvl w:val="0"/>
          <w:numId w:val="22"/>
        </w:numPr>
        <w:ind w:right="66" w:hanging="360"/>
      </w:pPr>
      <w:r>
        <w:t xml:space="preserve">Каришев-Лубоцкий, Театрализованные представления для детей школьного возраста. М., 2005 </w:t>
      </w:r>
    </w:p>
    <w:p>
      <w:pPr>
        <w:ind w:left="368" w:right="66"/>
      </w:pPr>
      <w:r>
        <w:t xml:space="preserve">3.Выпуски журнала «Педсовет» </w:t>
      </w:r>
    </w:p>
    <w:p>
      <w:pPr>
        <w:numPr>
          <w:ilvl w:val="0"/>
          <w:numId w:val="22"/>
        </w:numPr>
        <w:ind w:right="66" w:hanging="360"/>
      </w:pPr>
      <w:r>
        <w:t xml:space="preserve">Любовь моя, театр (Программно-методические материалы) – М.: ГОУ ЦРСДОД, 2004. – 64 с. (Серия «Библиотечка для педагогов, родителей и детей»). </w:t>
      </w:r>
    </w:p>
    <w:p>
      <w:pPr>
        <w:numPr>
          <w:ilvl w:val="0"/>
          <w:numId w:val="22"/>
        </w:numPr>
        <w:ind w:right="66" w:hanging="360"/>
      </w:pPr>
      <w:r>
        <w:t>Савкова З. Как сделать голос сценическим. Теория, методика и практика развития речевого голоса. М.: «Искусство», 1975 г. – 175 с.</w:t>
      </w:r>
      <w:r>
        <w:rPr>
          <w:b/>
        </w:rPr>
        <w:t xml:space="preserve"> </w:t>
      </w:r>
      <w:r>
        <w:rPr>
          <w:sz w:val="20"/>
        </w:rPr>
        <w:t xml:space="preserve"> </w:t>
      </w:r>
    </w:p>
    <w:sectPr>
      <w:pgSz w:w="11906" w:h="16838"/>
      <w:pgMar w:top="287" w:right="648" w:bottom="73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A6573"/>
    <w:multiLevelType w:val="multilevel"/>
    <w:tmpl w:val="00CA6573"/>
    <w:lvl w:ilvl="0" w:tentative="0">
      <w:start w:val="1"/>
      <w:numFmt w:val="bullet"/>
      <w:lvlText w:val=""/>
      <w:lvlJc w:val="left"/>
      <w:pPr>
        <w:ind w:left="16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01F65AAA"/>
    <w:multiLevelType w:val="multilevel"/>
    <w:tmpl w:val="01F65AAA"/>
    <w:lvl w:ilvl="0" w:tentative="0">
      <w:start w:val="1"/>
      <w:numFmt w:val="decimal"/>
      <w:lvlText w:val="%1.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0C014040"/>
    <w:multiLevelType w:val="multilevel"/>
    <w:tmpl w:val="0C014040"/>
    <w:lvl w:ilvl="0" w:tentative="0">
      <w:start w:val="1"/>
      <w:numFmt w:val="bullet"/>
      <w:lvlText w:val="•"/>
      <w:lvlJc w:val="left"/>
      <w:pPr>
        <w:ind w:left="7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175C60B8"/>
    <w:multiLevelType w:val="multilevel"/>
    <w:tmpl w:val="175C60B8"/>
    <w:lvl w:ilvl="0" w:tentative="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>
    <w:nsid w:val="219C042C"/>
    <w:multiLevelType w:val="multilevel"/>
    <w:tmpl w:val="219C042C"/>
    <w:lvl w:ilvl="0" w:tentative="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6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3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0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7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5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2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9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6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31A675AE"/>
    <w:multiLevelType w:val="multilevel"/>
    <w:tmpl w:val="31A675AE"/>
    <w:lvl w:ilvl="0" w:tentative="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3370153B"/>
    <w:multiLevelType w:val="multilevel"/>
    <w:tmpl w:val="3370153B"/>
    <w:lvl w:ilvl="0" w:tentative="0">
      <w:start w:val="1"/>
      <w:numFmt w:val="decimal"/>
      <w:lvlText w:val="%1."/>
      <w:lvlJc w:val="left"/>
      <w:pPr>
        <w:ind w:left="1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33742E24"/>
    <w:multiLevelType w:val="multilevel"/>
    <w:tmpl w:val="33742E24"/>
    <w:lvl w:ilvl="0" w:tentative="0">
      <w:start w:val="1"/>
      <w:numFmt w:val="decimal"/>
      <w:lvlText w:val="%1"/>
      <w:lvlJc w:val="left"/>
      <w:pPr>
        <w:ind w:left="1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3F89305B"/>
    <w:multiLevelType w:val="multilevel"/>
    <w:tmpl w:val="3F89305B"/>
    <w:lvl w:ilvl="0" w:tentative="0">
      <w:start w:val="2"/>
      <w:numFmt w:val="decimal"/>
      <w:lvlText w:val="%1."/>
      <w:lvlJc w:val="left"/>
      <w:pPr>
        <w:ind w:left="219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34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41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48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56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63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70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77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84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</w:abstractNum>
  <w:abstractNum w:abstractNumId="9">
    <w:nsid w:val="43AE3BA4"/>
    <w:multiLevelType w:val="multilevel"/>
    <w:tmpl w:val="43AE3BA4"/>
    <w:lvl w:ilvl="0" w:tentative="0">
      <w:start w:val="5"/>
      <w:numFmt w:val="decimal"/>
      <w:lvlText w:val="%1."/>
      <w:lvlJc w:val="left"/>
      <w:pPr>
        <w:ind w:left="4043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471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543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615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687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759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831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903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975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4C8F4131"/>
    <w:multiLevelType w:val="multilevel"/>
    <w:tmpl w:val="4C8F4131"/>
    <w:lvl w:ilvl="0" w:tentative="0">
      <w:start w:val="2"/>
      <w:numFmt w:val="decimal"/>
      <w:lvlText w:val="%1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•"/>
      <w:lvlJc w:val="left"/>
      <w:pPr>
        <w:ind w:left="14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7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3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4E9E5871"/>
    <w:multiLevelType w:val="multilevel"/>
    <w:tmpl w:val="4E9E5871"/>
    <w:lvl w:ilvl="0" w:tentative="0">
      <w:start w:val="1"/>
      <w:numFmt w:val="bullet"/>
      <w:lvlText w:val="-"/>
      <w:lvlJc w:val="left"/>
      <w:pPr>
        <w:ind w:left="1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51BB2FD0"/>
    <w:multiLevelType w:val="multilevel"/>
    <w:tmpl w:val="51BB2FD0"/>
    <w:lvl w:ilvl="0" w:tentative="0">
      <w:start w:val="1"/>
      <w:numFmt w:val="bullet"/>
      <w:lvlText w:val=""/>
      <w:lvlJc w:val="left"/>
      <w:pPr>
        <w:ind w:left="7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>
    <w:nsid w:val="582601E8"/>
    <w:multiLevelType w:val="multilevel"/>
    <w:tmpl w:val="582601E8"/>
    <w:lvl w:ilvl="0" w:tentative="0">
      <w:start w:val="6"/>
      <w:numFmt w:val="decimal"/>
      <w:lvlText w:val="%1."/>
      <w:lvlJc w:val="left"/>
      <w:pPr>
        <w:ind w:left="18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44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514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58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658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730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80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874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946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>
    <w:nsid w:val="5B5630F4"/>
    <w:multiLevelType w:val="multilevel"/>
    <w:tmpl w:val="5B5630F4"/>
    <w:lvl w:ilvl="0" w:tentative="0">
      <w:start w:val="6"/>
      <w:numFmt w:val="decimal"/>
      <w:lvlText w:val="%1."/>
      <w:lvlJc w:val="left"/>
      <w:pPr>
        <w:ind w:left="25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439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511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583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655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727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799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871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943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>
    <w:nsid w:val="5DE60677"/>
    <w:multiLevelType w:val="multilevel"/>
    <w:tmpl w:val="5DE60677"/>
    <w:lvl w:ilvl="0" w:tentative="0">
      <w:start w:val="1"/>
      <w:numFmt w:val="bullet"/>
      <w:lvlText w:val="•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>
    <w:nsid w:val="64B40DC5"/>
    <w:multiLevelType w:val="multilevel"/>
    <w:tmpl w:val="64B40DC5"/>
    <w:lvl w:ilvl="0" w:tentative="0">
      <w:start w:val="1"/>
      <w:numFmt w:val="bullet"/>
      <w:lvlText w:val="•"/>
      <w:lvlJc w:val="left"/>
      <w:pPr>
        <w:ind w:left="14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>
    <w:nsid w:val="69024389"/>
    <w:multiLevelType w:val="multilevel"/>
    <w:tmpl w:val="69024389"/>
    <w:lvl w:ilvl="0" w:tentative="0">
      <w:start w:val="1"/>
      <w:numFmt w:val="decimal"/>
      <w:lvlText w:val="%1.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>
    <w:nsid w:val="6CA24C5F"/>
    <w:multiLevelType w:val="multilevel"/>
    <w:tmpl w:val="6CA24C5F"/>
    <w:lvl w:ilvl="0" w:tentative="0">
      <w:start w:val="7"/>
      <w:numFmt w:val="decimal"/>
      <w:lvlText w:val="%1."/>
      <w:lvlJc w:val="left"/>
      <w:pPr>
        <w:ind w:left="14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42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49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566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638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710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78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85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926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shd w:val="clear" w:color="auto" w:fill="auto"/>
        <w:vertAlign w:val="baseline"/>
      </w:rPr>
    </w:lvl>
  </w:abstractNum>
  <w:abstractNum w:abstractNumId="19">
    <w:nsid w:val="753E2672"/>
    <w:multiLevelType w:val="multilevel"/>
    <w:tmpl w:val="753E2672"/>
    <w:lvl w:ilvl="0" w:tentative="0">
      <w:start w:val="1"/>
      <w:numFmt w:val="bullet"/>
      <w:lvlText w:val="•"/>
      <w:lvlJc w:val="left"/>
      <w:pPr>
        <w:ind w:left="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>
    <w:nsid w:val="77FE2995"/>
    <w:multiLevelType w:val="multilevel"/>
    <w:tmpl w:val="77FE2995"/>
    <w:lvl w:ilvl="0" w:tentative="0">
      <w:start w:val="1"/>
      <w:numFmt w:val="bullet"/>
      <w:lvlText w:val="•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>
    <w:nsid w:val="79AF71A0"/>
    <w:multiLevelType w:val="multilevel"/>
    <w:tmpl w:val="79AF71A0"/>
    <w:lvl w:ilvl="0" w:tentative="0">
      <w:start w:val="1"/>
      <w:numFmt w:val="decimal"/>
      <w:lvlText w:val="%1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0"/>
  </w:num>
  <w:num w:numId="5">
    <w:abstractNumId w:val="11"/>
  </w:num>
  <w:num w:numId="6">
    <w:abstractNumId w:val="12"/>
  </w:num>
  <w:num w:numId="7">
    <w:abstractNumId w:val="19"/>
  </w:num>
  <w:num w:numId="8">
    <w:abstractNumId w:val="18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10"/>
  </w:num>
  <w:num w:numId="17">
    <w:abstractNumId w:val="6"/>
  </w:num>
  <w:num w:numId="18">
    <w:abstractNumId w:val="0"/>
  </w:num>
  <w:num w:numId="19">
    <w:abstractNumId w:val="2"/>
  </w:num>
  <w:num w:numId="20">
    <w:abstractNumId w:val="21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9"/>
    <w:rsid w:val="002B74CA"/>
    <w:rsid w:val="00606C60"/>
    <w:rsid w:val="00854345"/>
    <w:rsid w:val="00EC39D5"/>
    <w:rsid w:val="00F35B79"/>
    <w:rsid w:val="117F6601"/>
    <w:rsid w:val="12D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3" w:line="269" w:lineRule="auto"/>
      <w:ind w:left="10" w:right="73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7"/>
    <w:unhideWhenUsed/>
    <w:qFormat/>
    <w:uiPriority w:val="9"/>
    <w:pPr>
      <w:keepNext/>
      <w:keepLines/>
      <w:spacing w:after="0" w:line="259" w:lineRule="auto"/>
      <w:ind w:left="10" w:right="6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after="23" w:line="259" w:lineRule="auto"/>
      <w:ind w:left="2490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u w:val="single" w:color="000000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7">
    <w:name w:val="Заголовок 1 Знак"/>
    <w:link w:val="2"/>
    <w:qFormat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character" w:customStyle="1" w:styleId="8">
    <w:name w:val="Заголовок 2 Знак"/>
    <w:link w:val="3"/>
    <w:qFormat/>
    <w:uiPriority w:val="0"/>
    <w:rPr>
      <w:rFonts w:ascii="Times New Roman" w:hAnsi="Times New Roman" w:eastAsia="Times New Roman" w:cs="Times New Roman"/>
      <w:b/>
      <w:color w:val="000000"/>
      <w:sz w:val="24"/>
      <w:u w:val="single" w:color="000000"/>
    </w:rPr>
  </w:style>
  <w:style w:type="table" w:customStyle="1" w:styleId="9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4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10516</Words>
  <Characters>59942</Characters>
  <Lines>499</Lines>
  <Paragraphs>140</Paragraphs>
  <TotalTime>18</TotalTime>
  <ScaleCrop>false</ScaleCrop>
  <LinksUpToDate>false</LinksUpToDate>
  <CharactersWithSpaces>70318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2023-02-03T18:09:00Z</dcterms:created>
  <dc:creator>User</dc:creator>
  <cp:lastModifiedBy>kitishimayato</cp:lastModifiedBy>
  <cp:lastPrinted>2023-02-03T18:25:00Z</cp:lastPrinted>
  <dcterms:modified xsi:type="dcterms:W3CDTF">2023-02-12T19:08:27Z</dcterms:modified>
  <dc:title>Пояснительная записка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446863B6E332464BA5B0696C6005EA05</vt:lpwstr>
  </property>
</Properties>
</file>