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B" w:rsidRDefault="00F07E7B" w:rsidP="00F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F07E7B" w:rsidRDefault="00F07E7B" w:rsidP="00F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</w:p>
    <w:p w:rsidR="00F07E7B" w:rsidRDefault="00F07E7B" w:rsidP="00F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F07E7B" w:rsidRDefault="00F07E7B" w:rsidP="00F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24</w:t>
      </w:r>
      <w:r w:rsidRPr="00515797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Г.Е. Кучерявого</w:t>
      </w:r>
    </w:p>
    <w:p w:rsidR="00F07E7B" w:rsidRDefault="00F07E7B" w:rsidP="00F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F07E7B" w:rsidRDefault="00F07E7B" w:rsidP="00F07E7B">
      <w:pPr>
        <w:pStyle w:val="a3"/>
        <w:spacing w:after="0" w:line="100" w:lineRule="atLeast"/>
        <w:jc w:val="center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07E7B" w:rsidRDefault="00F07E7B" w:rsidP="00F07E7B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F07E7B" w:rsidRDefault="00F07E7B" w:rsidP="00F07E7B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F07E7B" w:rsidRDefault="00F07E7B" w:rsidP="00F07E7B">
      <w:pPr>
        <w:pStyle w:val="a3"/>
        <w:spacing w:after="0"/>
        <w:jc w:val="center"/>
      </w:pPr>
      <w: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7E7B" w:rsidRDefault="00F07E7B" w:rsidP="00F07E7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изобразительному искусству</w:t>
      </w:r>
    </w:p>
    <w:p w:rsidR="00F07E7B" w:rsidRDefault="00F07E7B" w:rsidP="00F07E7B">
      <w:pPr>
        <w:pStyle w:val="a3"/>
        <w:spacing w:after="0" w:line="100" w:lineRule="atLeast"/>
        <w:jc w:val="center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3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всего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34  часа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</w:p>
    <w:p w:rsidR="00F07E7B" w:rsidRDefault="00F07E7B" w:rsidP="00F07E7B">
      <w:pPr>
        <w:pStyle w:val="a3"/>
        <w:spacing w:after="0" w:line="100" w:lineRule="atLeast"/>
      </w:pPr>
    </w:p>
    <w:p w:rsidR="00F07E7B" w:rsidRDefault="00F07E7B" w:rsidP="00F07E7B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авторской программы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</w:p>
    <w:p w:rsidR="00F07E7B" w:rsidRDefault="00F07E7B" w:rsidP="00F07E7B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«Изобразительное искусство» УМК «Школа России» 1-4 классы,</w:t>
      </w:r>
    </w:p>
    <w:p w:rsidR="00F07E7B" w:rsidRDefault="00F07E7B" w:rsidP="00F07E7B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Москва, Просвещение, 2011 г.</w:t>
      </w:r>
    </w:p>
    <w:p w:rsidR="00F07E7B" w:rsidRDefault="00F07E7B" w:rsidP="00F07E7B">
      <w:pPr>
        <w:pStyle w:val="a3"/>
        <w:shd w:val="clear" w:color="auto" w:fill="FFFFFF"/>
        <w:spacing w:after="0" w:line="100" w:lineRule="atLeast"/>
      </w:pPr>
      <w:bookmarkStart w:id="0" w:name="_GoBack"/>
      <w:bookmarkEnd w:id="0"/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shd w:val="clear" w:color="auto" w:fill="FFFFFF"/>
        <w:spacing w:after="0" w:line="100" w:lineRule="atLeast"/>
        <w:jc w:val="center"/>
      </w:pPr>
    </w:p>
    <w:p w:rsidR="00F07E7B" w:rsidRDefault="00F07E7B" w:rsidP="00F07E7B">
      <w:pPr>
        <w:pStyle w:val="a3"/>
        <w:numPr>
          <w:ilvl w:val="1"/>
          <w:numId w:val="2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062E75" w:rsidRDefault="00062E75" w:rsidP="00F07E7B">
      <w:pPr>
        <w:pStyle w:val="ParagraphStyle"/>
        <w:keepNext/>
        <w:ind w:left="-284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86608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  <w:r w:rsidR="00886608">
        <w:rPr>
          <w:rFonts w:ascii="Times New Roman" w:hAnsi="Times New Roman" w:cs="Times New Roman"/>
          <w:b/>
          <w:bCs/>
          <w:caps/>
        </w:rPr>
        <w:t xml:space="preserve"> </w:t>
      </w:r>
    </w:p>
    <w:p w:rsidR="00886608" w:rsidRPr="00886608" w:rsidRDefault="00886608" w:rsidP="00886608">
      <w:pPr>
        <w:pStyle w:val="ParagraphStyle"/>
        <w:keepNext/>
        <w:ind w:left="76"/>
        <w:outlineLvl w:val="0"/>
        <w:rPr>
          <w:rFonts w:ascii="Times New Roman" w:hAnsi="Times New Roman" w:cs="Times New Roman"/>
          <w:b/>
          <w:bCs/>
          <w:caps/>
        </w:rPr>
      </w:pP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1" w:name="_Toc356569222"/>
      <w:bookmarkEnd w:id="1"/>
      <w:r w:rsidRPr="00886608">
        <w:rPr>
          <w:rFonts w:ascii="Times New Roman" w:hAnsi="Times New Roman" w:cs="Times New Roman"/>
          <w:color w:val="000000"/>
        </w:rPr>
        <w:t xml:space="preserve">Рабочая программа </w:t>
      </w:r>
      <w:r w:rsidR="006756FE">
        <w:rPr>
          <w:rFonts w:ascii="Times New Roman" w:hAnsi="Times New Roman" w:cs="Times New Roman"/>
          <w:color w:val="000000"/>
        </w:rPr>
        <w:t xml:space="preserve">по изобразительному искусству </w:t>
      </w:r>
      <w:r w:rsidR="00886608">
        <w:rPr>
          <w:rFonts w:ascii="Times New Roman" w:hAnsi="Times New Roman" w:cs="Times New Roman"/>
          <w:color w:val="000000"/>
        </w:rPr>
        <w:t xml:space="preserve">в 3 классе </w:t>
      </w:r>
      <w:r w:rsidRPr="00886608">
        <w:rPr>
          <w:rFonts w:ascii="Times New Roman" w:hAnsi="Times New Roman" w:cs="Times New Roman"/>
          <w:color w:val="000000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color w:val="000000"/>
        </w:rPr>
      </w:pPr>
      <w:r w:rsidRPr="00886608">
        <w:rPr>
          <w:rFonts w:ascii="Times New Roman" w:hAnsi="Times New Roman" w:cs="Times New Roman"/>
        </w:rPr>
        <w:t xml:space="preserve">1. </w:t>
      </w:r>
      <w:r w:rsidRPr="00886608">
        <w:rPr>
          <w:rFonts w:ascii="Times New Roman" w:hAnsi="Times New Roman" w:cs="Times New Roman"/>
          <w:i/>
          <w:iCs/>
          <w:color w:val="000000"/>
        </w:rPr>
        <w:t>Изобразительное</w:t>
      </w:r>
      <w:r w:rsidRPr="00886608">
        <w:rPr>
          <w:rFonts w:ascii="Times New Roman" w:hAnsi="Times New Roman" w:cs="Times New Roman"/>
          <w:color w:val="000000"/>
        </w:rPr>
        <w:t xml:space="preserve">  искусство.  Искусство  вокруг  нас. 3 </w:t>
      </w:r>
      <w:proofErr w:type="gramStart"/>
      <w:r w:rsidRPr="00886608">
        <w:rPr>
          <w:rFonts w:ascii="Times New Roman" w:hAnsi="Times New Roman" w:cs="Times New Roman"/>
          <w:color w:val="000000"/>
        </w:rPr>
        <w:t>класс :</w:t>
      </w:r>
      <w:proofErr w:type="gramEnd"/>
      <w:r w:rsidRPr="00886608">
        <w:rPr>
          <w:rFonts w:ascii="Times New Roman" w:hAnsi="Times New Roman" w:cs="Times New Roman"/>
          <w:color w:val="000000"/>
        </w:rPr>
        <w:t xml:space="preserve"> уче</w:t>
      </w:r>
      <w:r w:rsidR="00886608">
        <w:rPr>
          <w:rFonts w:ascii="Times New Roman" w:hAnsi="Times New Roman" w:cs="Times New Roman"/>
          <w:color w:val="000000"/>
        </w:rPr>
        <w:t>б. для общеобразовательных</w:t>
      </w:r>
      <w:r w:rsidRPr="00886608">
        <w:rPr>
          <w:rFonts w:ascii="Times New Roman" w:hAnsi="Times New Roman" w:cs="Times New Roman"/>
          <w:color w:val="000000"/>
        </w:rPr>
        <w:t xml:space="preserve"> организаций / Н. А. Горяева [и др.] ; под ред.  Б. М. Неме</w:t>
      </w:r>
      <w:r w:rsidR="00886608">
        <w:rPr>
          <w:rFonts w:ascii="Times New Roman" w:hAnsi="Times New Roman" w:cs="Times New Roman"/>
          <w:color w:val="000000"/>
        </w:rPr>
        <w:t xml:space="preserve">нского. – </w:t>
      </w:r>
      <w:proofErr w:type="gramStart"/>
      <w:r w:rsidR="00886608">
        <w:rPr>
          <w:rFonts w:ascii="Times New Roman" w:hAnsi="Times New Roman" w:cs="Times New Roman"/>
          <w:color w:val="000000"/>
        </w:rPr>
        <w:t>М. :</w:t>
      </w:r>
      <w:proofErr w:type="gramEnd"/>
      <w:r w:rsidR="00886608">
        <w:rPr>
          <w:rFonts w:ascii="Times New Roman" w:hAnsi="Times New Roman" w:cs="Times New Roman"/>
          <w:color w:val="000000"/>
        </w:rPr>
        <w:t xml:space="preserve"> Просвещение, 2013</w:t>
      </w:r>
      <w:r w:rsidRPr="00886608">
        <w:rPr>
          <w:rFonts w:ascii="Times New Roman" w:hAnsi="Times New Roman" w:cs="Times New Roman"/>
          <w:color w:val="000000"/>
        </w:rPr>
        <w:t>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2. </w:t>
      </w:r>
      <w:r w:rsidRPr="00886608">
        <w:rPr>
          <w:rFonts w:ascii="Times New Roman" w:hAnsi="Times New Roman" w:cs="Times New Roman"/>
          <w:i/>
          <w:iCs/>
        </w:rPr>
        <w:t>Горяева, Н. А.</w:t>
      </w:r>
      <w:r w:rsidRPr="00886608">
        <w:rPr>
          <w:rFonts w:ascii="Times New Roman" w:hAnsi="Times New Roman" w:cs="Times New Roman"/>
        </w:rPr>
        <w:t xml:space="preserve"> Изобразительное искусство. Твоя </w:t>
      </w:r>
      <w:proofErr w:type="gramStart"/>
      <w:r w:rsidRPr="00886608">
        <w:rPr>
          <w:rFonts w:ascii="Times New Roman" w:hAnsi="Times New Roman" w:cs="Times New Roman"/>
        </w:rPr>
        <w:t>мастерская :</w:t>
      </w:r>
      <w:proofErr w:type="gramEnd"/>
      <w:r w:rsidRPr="00886608">
        <w:rPr>
          <w:rFonts w:ascii="Times New Roman" w:hAnsi="Times New Roman" w:cs="Times New Roman"/>
        </w:rPr>
        <w:t xml:space="preserve"> рабочая тетрадь : 3 класс : пос</w:t>
      </w:r>
      <w:r w:rsidR="00886608">
        <w:rPr>
          <w:rFonts w:ascii="Times New Roman" w:hAnsi="Times New Roman" w:cs="Times New Roman"/>
        </w:rPr>
        <w:t>обие для учащихся общеобразовательных</w:t>
      </w:r>
      <w:r w:rsidRPr="00886608">
        <w:rPr>
          <w:rFonts w:ascii="Times New Roman" w:hAnsi="Times New Roman" w:cs="Times New Roman"/>
        </w:rPr>
        <w:t xml:space="preserve"> организаций / Н. А. Горяева [и др.] ; под ред. Б. М. </w:t>
      </w:r>
      <w:proofErr w:type="spellStart"/>
      <w:r w:rsidRPr="00886608">
        <w:rPr>
          <w:rFonts w:ascii="Times New Roman" w:hAnsi="Times New Roman" w:cs="Times New Roman"/>
        </w:rPr>
        <w:t>Неме</w:t>
      </w:r>
      <w:r w:rsidR="00886608">
        <w:rPr>
          <w:rFonts w:ascii="Times New Roman" w:hAnsi="Times New Roman" w:cs="Times New Roman"/>
        </w:rPr>
        <w:t>нского</w:t>
      </w:r>
      <w:proofErr w:type="spellEnd"/>
      <w:r w:rsidR="00886608">
        <w:rPr>
          <w:rFonts w:ascii="Times New Roman" w:hAnsi="Times New Roman" w:cs="Times New Roman"/>
        </w:rPr>
        <w:t xml:space="preserve">. – </w:t>
      </w:r>
      <w:proofErr w:type="gramStart"/>
      <w:r w:rsidR="00886608">
        <w:rPr>
          <w:rFonts w:ascii="Times New Roman" w:hAnsi="Times New Roman" w:cs="Times New Roman"/>
        </w:rPr>
        <w:t>М. :</w:t>
      </w:r>
      <w:proofErr w:type="gramEnd"/>
      <w:r w:rsidR="00886608">
        <w:rPr>
          <w:rFonts w:ascii="Times New Roman" w:hAnsi="Times New Roman" w:cs="Times New Roman"/>
        </w:rPr>
        <w:t xml:space="preserve"> Просвещение, 2015</w:t>
      </w:r>
      <w:r w:rsidRPr="00886608">
        <w:rPr>
          <w:rFonts w:ascii="Times New Roman" w:hAnsi="Times New Roman" w:cs="Times New Roman"/>
        </w:rPr>
        <w:t>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3. </w:t>
      </w:r>
      <w:r w:rsidR="00886608">
        <w:rPr>
          <w:rFonts w:ascii="Times New Roman" w:hAnsi="Times New Roman" w:cs="Times New Roman"/>
        </w:rPr>
        <w:t>С</w:t>
      </w:r>
      <w:r w:rsidR="00886608">
        <w:rPr>
          <w:rFonts w:ascii="Times New Roman" w:hAnsi="Times New Roman" w:cs="Times New Roman"/>
          <w:lang w:val="en-US"/>
        </w:rPr>
        <w:t>D</w:t>
      </w:r>
      <w:r w:rsidR="00886608">
        <w:rPr>
          <w:rFonts w:ascii="Times New Roman" w:hAnsi="Times New Roman" w:cs="Times New Roman"/>
        </w:rPr>
        <w:t xml:space="preserve">-диск. </w:t>
      </w:r>
      <w:proofErr w:type="spellStart"/>
      <w:r w:rsidRPr="00886608">
        <w:rPr>
          <w:rFonts w:ascii="Times New Roman" w:hAnsi="Times New Roman" w:cs="Times New Roman"/>
          <w:i/>
          <w:iCs/>
        </w:rPr>
        <w:t>Неменская</w:t>
      </w:r>
      <w:proofErr w:type="spellEnd"/>
      <w:r w:rsidRPr="00886608">
        <w:rPr>
          <w:rFonts w:ascii="Times New Roman" w:hAnsi="Times New Roman" w:cs="Times New Roman"/>
          <w:i/>
          <w:iCs/>
        </w:rPr>
        <w:t>, Л. А.</w:t>
      </w:r>
      <w:r w:rsidRPr="00886608">
        <w:rPr>
          <w:rFonts w:ascii="Times New Roman" w:hAnsi="Times New Roman" w:cs="Times New Roman"/>
        </w:rPr>
        <w:t xml:space="preserve"> Уроки изобразительного искусства. Поурочные разработки. 1–4 </w:t>
      </w:r>
      <w:proofErr w:type="spellStart"/>
      <w:r w:rsidRPr="00886608">
        <w:rPr>
          <w:rFonts w:ascii="Times New Roman" w:hAnsi="Times New Roman" w:cs="Times New Roman"/>
        </w:rPr>
        <w:t>кл</w:t>
      </w:r>
      <w:proofErr w:type="spellEnd"/>
      <w:r w:rsidRPr="00886608">
        <w:rPr>
          <w:rFonts w:ascii="Times New Roman" w:hAnsi="Times New Roman" w:cs="Times New Roman"/>
        </w:rPr>
        <w:t xml:space="preserve">. / Л. А. </w:t>
      </w:r>
      <w:proofErr w:type="spellStart"/>
      <w:r w:rsidRPr="00886608">
        <w:rPr>
          <w:rFonts w:ascii="Times New Roman" w:hAnsi="Times New Roman" w:cs="Times New Roman"/>
        </w:rPr>
        <w:t>Неменская</w:t>
      </w:r>
      <w:proofErr w:type="spellEnd"/>
      <w:r w:rsidRPr="00886608">
        <w:rPr>
          <w:rFonts w:ascii="Times New Roman" w:hAnsi="Times New Roman" w:cs="Times New Roman"/>
        </w:rPr>
        <w:t xml:space="preserve"> [и др.</w:t>
      </w:r>
      <w:proofErr w:type="gramStart"/>
      <w:r w:rsidRPr="00886608">
        <w:rPr>
          <w:rFonts w:ascii="Times New Roman" w:hAnsi="Times New Roman" w:cs="Times New Roman"/>
        </w:rPr>
        <w:t>] ;</w:t>
      </w:r>
      <w:proofErr w:type="gramEnd"/>
      <w:r w:rsidRPr="00886608">
        <w:rPr>
          <w:rFonts w:ascii="Times New Roman" w:hAnsi="Times New Roman" w:cs="Times New Roman"/>
        </w:rPr>
        <w:t xml:space="preserve">  под ред. Б. М. </w:t>
      </w:r>
      <w:proofErr w:type="spellStart"/>
      <w:r w:rsidRPr="00886608">
        <w:rPr>
          <w:rFonts w:ascii="Times New Roman" w:hAnsi="Times New Roman" w:cs="Times New Roman"/>
        </w:rPr>
        <w:t>Неме</w:t>
      </w:r>
      <w:r w:rsidR="00886608">
        <w:rPr>
          <w:rFonts w:ascii="Times New Roman" w:hAnsi="Times New Roman" w:cs="Times New Roman"/>
        </w:rPr>
        <w:t>нского</w:t>
      </w:r>
      <w:proofErr w:type="spellEnd"/>
      <w:r w:rsidR="00886608">
        <w:rPr>
          <w:rFonts w:ascii="Times New Roman" w:hAnsi="Times New Roman" w:cs="Times New Roman"/>
        </w:rPr>
        <w:t xml:space="preserve">. – </w:t>
      </w:r>
      <w:proofErr w:type="gramStart"/>
      <w:r w:rsidR="00886608">
        <w:rPr>
          <w:rFonts w:ascii="Times New Roman" w:hAnsi="Times New Roman" w:cs="Times New Roman"/>
        </w:rPr>
        <w:t>М. :</w:t>
      </w:r>
      <w:proofErr w:type="gramEnd"/>
      <w:r w:rsidR="00886608">
        <w:rPr>
          <w:rFonts w:ascii="Times New Roman" w:hAnsi="Times New Roman" w:cs="Times New Roman"/>
        </w:rPr>
        <w:t xml:space="preserve"> Просвещение, 2015</w:t>
      </w:r>
      <w:r w:rsidRPr="00886608">
        <w:rPr>
          <w:rFonts w:ascii="Times New Roman" w:hAnsi="Times New Roman" w:cs="Times New Roman"/>
        </w:rPr>
        <w:t>.</w:t>
      </w:r>
    </w:p>
    <w:p w:rsidR="00062E75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4. </w:t>
      </w:r>
      <w:proofErr w:type="spellStart"/>
      <w:r w:rsidRPr="00886608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886608">
        <w:rPr>
          <w:rFonts w:ascii="Times New Roman" w:hAnsi="Times New Roman" w:cs="Times New Roman"/>
          <w:i/>
          <w:iCs/>
        </w:rPr>
        <w:t>, Б. М.</w:t>
      </w:r>
      <w:r w:rsidRPr="00886608">
        <w:rPr>
          <w:rFonts w:ascii="Times New Roman" w:hAnsi="Times New Roman" w:cs="Times New Roman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886608">
        <w:rPr>
          <w:rFonts w:ascii="Times New Roman" w:hAnsi="Times New Roman" w:cs="Times New Roman"/>
        </w:rPr>
        <w:t>Неменского</w:t>
      </w:r>
      <w:proofErr w:type="spellEnd"/>
      <w:r w:rsidRPr="00886608">
        <w:rPr>
          <w:rFonts w:ascii="Times New Roman" w:hAnsi="Times New Roman" w:cs="Times New Roman"/>
        </w:rPr>
        <w:t xml:space="preserve">. 1–4 </w:t>
      </w:r>
      <w:proofErr w:type="spellStart"/>
      <w:r w:rsidRPr="00886608">
        <w:rPr>
          <w:rFonts w:ascii="Times New Roman" w:hAnsi="Times New Roman" w:cs="Times New Roman"/>
        </w:rPr>
        <w:t>кл</w:t>
      </w:r>
      <w:proofErr w:type="spellEnd"/>
      <w:proofErr w:type="gramStart"/>
      <w:r w:rsidRPr="00886608">
        <w:rPr>
          <w:rFonts w:ascii="Times New Roman" w:hAnsi="Times New Roman" w:cs="Times New Roman"/>
        </w:rPr>
        <w:t>. :</w:t>
      </w:r>
      <w:proofErr w:type="gramEnd"/>
      <w:r w:rsidRPr="00886608">
        <w:rPr>
          <w:rFonts w:ascii="Times New Roman" w:hAnsi="Times New Roman" w:cs="Times New Roman"/>
        </w:rPr>
        <w:t xml:space="preserve"> пособ</w:t>
      </w:r>
      <w:r w:rsidR="00886608">
        <w:rPr>
          <w:rFonts w:ascii="Times New Roman" w:hAnsi="Times New Roman" w:cs="Times New Roman"/>
        </w:rPr>
        <w:t>ие для учителей  общеобразовательных</w:t>
      </w:r>
      <w:r w:rsidRPr="00886608">
        <w:rPr>
          <w:rFonts w:ascii="Times New Roman" w:hAnsi="Times New Roman" w:cs="Times New Roman"/>
        </w:rPr>
        <w:t xml:space="preserve"> организаций  /  Б. М. </w:t>
      </w:r>
      <w:proofErr w:type="spellStart"/>
      <w:r w:rsidRPr="00886608">
        <w:rPr>
          <w:rFonts w:ascii="Times New Roman" w:hAnsi="Times New Roman" w:cs="Times New Roman"/>
        </w:rPr>
        <w:t>Неменский</w:t>
      </w:r>
      <w:proofErr w:type="spellEnd"/>
      <w:r w:rsidRPr="00886608">
        <w:rPr>
          <w:rFonts w:ascii="Times New Roman" w:hAnsi="Times New Roman" w:cs="Times New Roman"/>
        </w:rPr>
        <w:t xml:space="preserve">  [</w:t>
      </w:r>
      <w:r w:rsidR="00886608">
        <w:rPr>
          <w:rFonts w:ascii="Times New Roman" w:hAnsi="Times New Roman" w:cs="Times New Roman"/>
        </w:rPr>
        <w:t xml:space="preserve">и др.]. – </w:t>
      </w:r>
      <w:proofErr w:type="gramStart"/>
      <w:r w:rsidR="00886608">
        <w:rPr>
          <w:rFonts w:ascii="Times New Roman" w:hAnsi="Times New Roman" w:cs="Times New Roman"/>
        </w:rPr>
        <w:t>М. :</w:t>
      </w:r>
      <w:proofErr w:type="gramEnd"/>
      <w:r w:rsidR="00886608">
        <w:rPr>
          <w:rFonts w:ascii="Times New Roman" w:hAnsi="Times New Roman" w:cs="Times New Roman"/>
        </w:rPr>
        <w:t xml:space="preserve"> Просвещение, 2011</w:t>
      </w:r>
      <w:r w:rsidRPr="00886608">
        <w:rPr>
          <w:rFonts w:ascii="Times New Roman" w:hAnsi="Times New Roman" w:cs="Times New Roman"/>
        </w:rPr>
        <w:t>.</w:t>
      </w:r>
    </w:p>
    <w:p w:rsidR="00886608" w:rsidRPr="00886608" w:rsidRDefault="00886608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</w:p>
    <w:p w:rsidR="00062E75" w:rsidRPr="00886608" w:rsidRDefault="00886608" w:rsidP="00886608">
      <w:pPr>
        <w:pStyle w:val="ParagraphStyle"/>
        <w:ind w:left="-284"/>
        <w:jc w:val="center"/>
        <w:outlineLvl w:val="0"/>
        <w:rPr>
          <w:rFonts w:ascii="Times New Roman" w:hAnsi="Times New Roman" w:cs="Times New Roman"/>
          <w:b/>
          <w:bCs/>
          <w:color w:val="000000"/>
          <w:vertAlign w:val="superscript"/>
        </w:rPr>
      </w:pPr>
      <w:bookmarkStart w:id="2" w:name="_Toc356569223"/>
      <w:bookmarkEnd w:id="2"/>
      <w:r>
        <w:rPr>
          <w:rFonts w:ascii="Times New Roman" w:hAnsi="Times New Roman" w:cs="Times New Roman"/>
          <w:b/>
          <w:bCs/>
          <w:caps/>
          <w:color w:val="000000"/>
        </w:rPr>
        <w:t>2.</w:t>
      </w:r>
      <w:r w:rsidR="00062E75" w:rsidRPr="00886608">
        <w:rPr>
          <w:rFonts w:ascii="Times New Roman" w:hAnsi="Times New Roman" w:cs="Times New Roman"/>
          <w:b/>
          <w:bCs/>
          <w:caps/>
          <w:color w:val="000000"/>
        </w:rPr>
        <w:t>Общая характеристика учебного предмета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3" w:name="_Toc356569224"/>
      <w:bookmarkEnd w:id="3"/>
      <w:r w:rsidRPr="00886608">
        <w:rPr>
          <w:rFonts w:ascii="Times New Roman" w:hAnsi="Times New Roman" w:cs="Times New Roman"/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Toc356569225"/>
      <w:bookmarkEnd w:id="4"/>
      <w:r w:rsidRPr="00886608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5" w:name="_Toc356569226"/>
      <w:bookmarkEnd w:id="5"/>
      <w:r w:rsidRPr="00886608">
        <w:rPr>
          <w:rFonts w:ascii="Times New Roman" w:hAnsi="Times New Roman" w:cs="Times New Roman"/>
          <w:color w:val="000000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6" w:name="_Toc356569227"/>
      <w:bookmarkEnd w:id="6"/>
      <w:r w:rsidRPr="00886608">
        <w:rPr>
          <w:rFonts w:ascii="Times New Roman" w:hAnsi="Times New Roman" w:cs="Times New Roman"/>
          <w:color w:val="000000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7" w:name="_Toc356569228"/>
      <w:bookmarkEnd w:id="7"/>
      <w:r w:rsidRPr="00886608">
        <w:rPr>
          <w:rFonts w:ascii="Times New Roman" w:hAnsi="Times New Roman" w:cs="Times New Roman"/>
          <w:color w:val="000000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8" w:name="_Toc356569229"/>
      <w:bookmarkEnd w:id="8"/>
      <w:r w:rsidRPr="00886608">
        <w:rPr>
          <w:rFonts w:ascii="Times New Roman" w:hAnsi="Times New Roman" w:cs="Times New Roman"/>
          <w:color w:val="000000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9" w:name="_Toc356569230"/>
      <w:bookmarkEnd w:id="9"/>
      <w:r w:rsidRPr="00886608">
        <w:rPr>
          <w:rFonts w:ascii="Times New Roman" w:hAnsi="Times New Roman" w:cs="Times New Roman"/>
          <w:color w:val="000000"/>
        </w:rPr>
        <w:t xml:space="preserve">Перечисленные цели реализуются в конкретных </w:t>
      </w:r>
      <w:r w:rsidRPr="00886608">
        <w:rPr>
          <w:rFonts w:ascii="Times New Roman" w:hAnsi="Times New Roman" w:cs="Times New Roman"/>
          <w:color w:val="000000"/>
          <w:spacing w:val="45"/>
        </w:rPr>
        <w:t>задачах обучения</w:t>
      </w:r>
      <w:r w:rsidRPr="00886608">
        <w:rPr>
          <w:rFonts w:ascii="Times New Roman" w:hAnsi="Times New Roman" w:cs="Times New Roman"/>
          <w:color w:val="000000"/>
        </w:rPr>
        <w:t>: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10" w:name="_Toc356569231"/>
      <w:bookmarkEnd w:id="10"/>
      <w:r w:rsidRPr="00886608">
        <w:rPr>
          <w:rFonts w:ascii="Times New Roman" w:hAnsi="Times New Roman" w:cs="Times New Roman"/>
          <w:color w:val="000000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11" w:name="_Toc356569232"/>
      <w:bookmarkEnd w:id="11"/>
      <w:r w:rsidRPr="00886608">
        <w:rPr>
          <w:rFonts w:ascii="Times New Roman" w:hAnsi="Times New Roman" w:cs="Times New Roman"/>
          <w:color w:val="000000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color w:val="000000"/>
        </w:rPr>
      </w:pPr>
      <w:bookmarkStart w:id="12" w:name="_Toc339973318"/>
      <w:bookmarkEnd w:id="12"/>
      <w:r w:rsidRPr="00886608">
        <w:rPr>
          <w:rFonts w:ascii="Times New Roman" w:hAnsi="Times New Roman" w:cs="Times New Roman"/>
          <w:color w:val="000000"/>
        </w:rPr>
        <w:t>•  формирование навыков работы с различными художественными материалами.</w:t>
      </w:r>
    </w:p>
    <w:p w:rsidR="00886608" w:rsidRDefault="00886608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886608" w:rsidRDefault="00886608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886608" w:rsidRDefault="00886608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062E75" w:rsidRPr="00886608" w:rsidRDefault="00886608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3. </w:t>
      </w:r>
      <w:r w:rsidR="00062E75" w:rsidRPr="00886608">
        <w:rPr>
          <w:rFonts w:ascii="Times New Roman" w:hAnsi="Times New Roman" w:cs="Times New Roman"/>
          <w:b/>
          <w:bCs/>
          <w:caps/>
          <w:color w:val="000000"/>
        </w:rPr>
        <w:t>Структура курса «Искусство вокруг нас»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Приобщение к миру искусства через познание художественного смысла окружающего предметного мира.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Предметы не только имеют утилитарное назначение, но и являются носителями</w:t>
      </w:r>
      <w:r w:rsidRPr="00886608">
        <w:rPr>
          <w:rFonts w:ascii="Times New Roman" w:hAnsi="Times New Roman" w:cs="Times New Roman"/>
          <w:b/>
          <w:bCs/>
        </w:rPr>
        <w:t xml:space="preserve"> </w:t>
      </w:r>
      <w:r w:rsidRPr="00886608">
        <w:rPr>
          <w:rFonts w:ascii="Times New Roman" w:hAnsi="Times New Roman" w:cs="Times New Roman"/>
        </w:rPr>
        <w:t xml:space="preserve">духовной </w:t>
      </w:r>
      <w:r w:rsidRPr="00886608">
        <w:rPr>
          <w:rFonts w:ascii="Times New Roman" w:hAnsi="Times New Roman" w:cs="Times New Roman"/>
          <w:spacing w:val="45"/>
        </w:rPr>
        <w:t>культуры</w:t>
      </w:r>
      <w:r w:rsidRPr="00886608">
        <w:rPr>
          <w:rFonts w:ascii="Times New Roman" w:hAnsi="Times New Roman" w:cs="Times New Roman"/>
        </w:rPr>
        <w:t>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886608">
        <w:rPr>
          <w:rFonts w:ascii="Times New Roman" w:hAnsi="Times New Roman" w:cs="Times New Roman"/>
        </w:rPr>
        <w:t>деятельностной</w:t>
      </w:r>
      <w:proofErr w:type="spellEnd"/>
      <w:r w:rsidRPr="00886608">
        <w:rPr>
          <w:rFonts w:ascii="Times New Roman" w:hAnsi="Times New Roman" w:cs="Times New Roman"/>
        </w:rPr>
        <w:t xml:space="preserve"> форме с основами многих видов дизайна, декоративно-прикладного искусства, с видами и жанрами станкового искусства.  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062E75" w:rsidRPr="00886608" w:rsidRDefault="00062E7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</w:rPr>
        <w:t>Искусство в твоем доме (8 ч)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062E75" w:rsidRPr="00886608" w:rsidRDefault="00062E7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</w:rPr>
        <w:t>Иску</w:t>
      </w:r>
      <w:r w:rsidR="00115E53" w:rsidRPr="00886608">
        <w:rPr>
          <w:rFonts w:ascii="Times New Roman" w:hAnsi="Times New Roman" w:cs="Times New Roman"/>
          <w:b/>
          <w:bCs/>
        </w:rPr>
        <w:t>сство на улицах твоего города (8</w:t>
      </w:r>
      <w:r w:rsidRPr="00886608">
        <w:rPr>
          <w:rFonts w:ascii="Times New Roman" w:hAnsi="Times New Roman" w:cs="Times New Roman"/>
          <w:b/>
          <w:bCs/>
        </w:rPr>
        <w:t xml:space="preserve"> ч)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062E75" w:rsidRPr="00886608" w:rsidRDefault="00115E53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</w:rPr>
        <w:t>Художник и зрелище (8</w:t>
      </w:r>
      <w:r w:rsidR="00062E75" w:rsidRPr="00886608">
        <w:rPr>
          <w:rFonts w:ascii="Times New Roman" w:hAnsi="Times New Roman" w:cs="Times New Roman"/>
          <w:b/>
          <w:bCs/>
        </w:rPr>
        <w:t xml:space="preserve"> ч)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Художник необходим в театре, цирке, на любом празднике. Жанрово-видовое разнообразие зрелищных искусств.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Театрально-зрелищное искусство, его игровая природа. Изобразительное искусство – необходимая составная часть зрелища.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lastRenderedPageBreak/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Создание театрализованного представления или спектакля с использованием творческих работ детей.</w:t>
      </w:r>
    </w:p>
    <w:p w:rsidR="00062E75" w:rsidRPr="00886608" w:rsidRDefault="00115E53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</w:rPr>
        <w:t>Художник и музей (10</w:t>
      </w:r>
      <w:r w:rsidR="00062E75" w:rsidRPr="00886608">
        <w:rPr>
          <w:rFonts w:ascii="Times New Roman" w:hAnsi="Times New Roman" w:cs="Times New Roman"/>
          <w:b/>
          <w:bCs/>
        </w:rPr>
        <w:t xml:space="preserve"> ч)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Знакомство со станковыми видами и жанрами изобразительного искусства.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062E75" w:rsidRPr="00922005" w:rsidRDefault="00062E7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005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922005">
        <w:rPr>
          <w:rFonts w:ascii="Times New Roman" w:hAnsi="Times New Roman" w:cs="Times New Roman"/>
          <w:b/>
          <w:bCs/>
          <w:sz w:val="28"/>
          <w:szCs w:val="28"/>
        </w:rPr>
        <w:t>. 3 класс. 34 часа</w:t>
      </w:r>
    </w:p>
    <w:tbl>
      <w:tblPr>
        <w:tblW w:w="90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9"/>
        <w:gridCol w:w="5937"/>
        <w:gridCol w:w="2143"/>
      </w:tblGrid>
      <w:tr w:rsidR="00886608" w:rsidRPr="00886608" w:rsidTr="00886608">
        <w:trPr>
          <w:trHeight w:val="480"/>
          <w:jc w:val="center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86608" w:rsidRPr="00886608" w:rsidTr="00886608">
        <w:trPr>
          <w:jc w:val="center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 w:rsidRPr="00886608">
              <w:rPr>
                <w:rFonts w:ascii="Times New Roman" w:hAnsi="Times New Roman" w:cs="Times New Roman"/>
                <w:b/>
                <w:bCs/>
              </w:rPr>
              <w:t>Искусство в твоем доме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Твои игрушки придумал художник.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Посуда у тебя дома.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Обои и шторы в твоем доме.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Мамин платок.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Твои книжки.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Поздравительная открытка.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Что сделал художник в нашем доме (обобщение)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8 часов</w:t>
            </w:r>
          </w:p>
        </w:tc>
      </w:tr>
      <w:tr w:rsidR="00886608" w:rsidRPr="00886608" w:rsidTr="00886608">
        <w:trPr>
          <w:jc w:val="center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 w:rsidRPr="00886608">
              <w:rPr>
                <w:rFonts w:ascii="Times New Roman" w:hAnsi="Times New Roman" w:cs="Times New Roman"/>
                <w:b/>
                <w:bCs/>
              </w:rPr>
              <w:t>Искусство на улицах твоего города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Памятники архитектуры – наследие веков.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Парки, скверы, бульвары.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Ажурные ограды.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Фонари на улицах и в парках.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Витрины магазинов.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Транспорт в городе.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Что делал художник на улицах моего города (села) (обобщение)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8 часов</w:t>
            </w:r>
          </w:p>
        </w:tc>
      </w:tr>
      <w:tr w:rsidR="00886608" w:rsidRPr="00886608" w:rsidTr="00886608">
        <w:trPr>
          <w:jc w:val="center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 w:rsidRPr="00886608">
              <w:rPr>
                <w:rFonts w:ascii="Times New Roman" w:hAnsi="Times New Roman" w:cs="Times New Roman"/>
                <w:b/>
                <w:bCs/>
              </w:rPr>
              <w:br w:type="page"/>
              <w:t>Художник и зрелище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Художник в цирке.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Художник в театре.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Театр кукол.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Маска.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Афиша и плакат.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Праздник в городе.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Школьный праздник-карнавал (обобщение)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8 часов</w:t>
            </w:r>
          </w:p>
        </w:tc>
      </w:tr>
      <w:tr w:rsidR="00886608" w:rsidRPr="00886608" w:rsidTr="00886608">
        <w:trPr>
          <w:jc w:val="center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2-3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4-5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  <w:p w:rsid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  <w:b/>
                <w:bCs/>
              </w:rPr>
            </w:pPr>
            <w:r w:rsidRPr="00886608">
              <w:rPr>
                <w:rFonts w:ascii="Times New Roman" w:hAnsi="Times New Roman" w:cs="Times New Roman"/>
                <w:b/>
                <w:bCs/>
              </w:rPr>
              <w:lastRenderedPageBreak/>
              <w:t>Художник и музей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Музей в жизни города.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Изобразительное искусство. Картина-пейзаж. 2 ч.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Картина-портрет.- 2 ч.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lastRenderedPageBreak/>
              <w:t>Картина-натюрморт.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Картины исторические и бытовые.- 2 ч.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Скульптура в музее и на улице.</w:t>
            </w:r>
          </w:p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Художественная выставка (обобщение)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lastRenderedPageBreak/>
              <w:t>10 часов</w:t>
            </w:r>
          </w:p>
        </w:tc>
      </w:tr>
      <w:tr w:rsidR="00886608" w:rsidRPr="00886608" w:rsidTr="00886608">
        <w:trPr>
          <w:trHeight w:val="105"/>
          <w:jc w:val="center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608" w:rsidRPr="00886608" w:rsidRDefault="00886608" w:rsidP="00886608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922005" w:rsidRDefault="0092200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</w:rPr>
      </w:pPr>
    </w:p>
    <w:p w:rsidR="00062E75" w:rsidRPr="00886608" w:rsidRDefault="0092200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4.</w:t>
      </w:r>
      <w:r w:rsidR="00062E75" w:rsidRPr="00886608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Тема 3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922005" w:rsidRDefault="0092200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</w:rPr>
      </w:pPr>
    </w:p>
    <w:p w:rsidR="00062E75" w:rsidRPr="00886608" w:rsidRDefault="00062E7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</w:rPr>
        <w:t>Содержание программы</w:t>
      </w:r>
      <w:r w:rsidR="00922005">
        <w:rPr>
          <w:rFonts w:ascii="Times New Roman" w:hAnsi="Times New Roman" w:cs="Times New Roman"/>
          <w:b/>
          <w:bCs/>
        </w:rPr>
        <w:t xml:space="preserve">. </w:t>
      </w:r>
    </w:p>
    <w:tbl>
      <w:tblPr>
        <w:tblW w:w="100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6"/>
        <w:gridCol w:w="1843"/>
        <w:gridCol w:w="709"/>
        <w:gridCol w:w="2458"/>
        <w:gridCol w:w="4204"/>
      </w:tblGrid>
      <w:tr w:rsidR="00062E75" w:rsidRPr="00886608" w:rsidTr="00886608">
        <w:trPr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Чет</w:t>
            </w:r>
          </w:p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608" w:rsidRDefault="0092200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62E75" w:rsidRPr="00886608">
              <w:rPr>
                <w:rFonts w:ascii="Times New Roman" w:hAnsi="Times New Roman" w:cs="Times New Roman"/>
              </w:rPr>
              <w:t>Коли</w:t>
            </w:r>
          </w:p>
          <w:p w:rsidR="00922005" w:rsidRDefault="00922005" w:rsidP="00886608">
            <w:pPr>
              <w:pStyle w:val="ParagraphStyle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062E75" w:rsidRPr="00886608">
              <w:rPr>
                <w:rFonts w:ascii="Times New Roman" w:hAnsi="Times New Roman" w:cs="Times New Roman"/>
              </w:rPr>
              <w:t>ест</w:t>
            </w:r>
            <w:proofErr w:type="spellEnd"/>
          </w:p>
          <w:p w:rsidR="00062E75" w:rsidRPr="00886608" w:rsidRDefault="00062E75" w:rsidP="00886608">
            <w:pPr>
              <w:pStyle w:val="ParagraphStyle"/>
              <w:ind w:left="-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608">
              <w:rPr>
                <w:rFonts w:ascii="Times New Roman" w:hAnsi="Times New Roman" w:cs="Times New Roman"/>
              </w:rPr>
              <w:t>во часов</w:t>
            </w:r>
            <w:proofErr w:type="gramEnd"/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Содержание </w:t>
            </w:r>
            <w:r w:rsidRPr="00886608">
              <w:rPr>
                <w:rFonts w:ascii="Times New Roman" w:hAnsi="Times New Roman" w:cs="Times New Roman"/>
              </w:rPr>
              <w:br/>
              <w:t>программного</w:t>
            </w:r>
            <w:r w:rsidRPr="0088660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75" w:rsidRPr="00886608" w:rsidRDefault="00062E75" w:rsidP="00886608">
            <w:pPr>
              <w:pStyle w:val="ParagraphStyle"/>
              <w:ind w:left="72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Универсальные</w:t>
            </w:r>
            <w:r w:rsidRPr="00886608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062E75" w:rsidRPr="00886608" w:rsidTr="00886608">
        <w:trPr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Искусство </w:t>
            </w:r>
            <w:r w:rsidRPr="00886608">
              <w:rPr>
                <w:rFonts w:ascii="Times New Roman" w:hAnsi="Times New Roman" w:cs="Times New Roman"/>
              </w:rPr>
              <w:br/>
              <w:t>в твоем доме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7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Предметы искусства в жизни человека: игрушки, посуда, платки, обои, книги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72"/>
              <w:rPr>
                <w:rFonts w:ascii="Times New Roman" w:hAnsi="Times New Roman" w:cs="Times New Roman"/>
                <w:i/>
                <w:iCs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886608">
              <w:rPr>
                <w:rFonts w:ascii="Times New Roman" w:hAnsi="Times New Roman" w:cs="Times New Roman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88660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62E75" w:rsidRPr="00886608" w:rsidRDefault="00062E75" w:rsidP="00886608">
            <w:pPr>
              <w:pStyle w:val="ParagraphStyle"/>
              <w:ind w:left="72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886608">
              <w:rPr>
                <w:rFonts w:ascii="Times New Roman" w:hAnsi="Times New Roman" w:cs="Times New Roman"/>
              </w:rPr>
              <w:t xml:space="preserve"> основами языка живописи, графики, скульптуры, ДПИ, художественного конструирования</w:t>
            </w:r>
          </w:p>
        </w:tc>
      </w:tr>
      <w:tr w:rsidR="00062E75" w:rsidRPr="00886608" w:rsidTr="00886608">
        <w:trPr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88660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005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Искусство </w:t>
            </w:r>
            <w:r w:rsidRPr="00886608">
              <w:rPr>
                <w:rFonts w:ascii="Times New Roman" w:hAnsi="Times New Roman" w:cs="Times New Roman"/>
              </w:rPr>
              <w:br/>
              <w:t xml:space="preserve">на </w:t>
            </w:r>
          </w:p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улицах твоего города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7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</w:t>
            </w:r>
          </w:p>
          <w:p w:rsidR="00062E75" w:rsidRPr="00886608" w:rsidRDefault="00062E75" w:rsidP="00886608">
            <w:pPr>
              <w:pStyle w:val="ParagraphStyle"/>
              <w:ind w:left="7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ограды, скверы; их образное решение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72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886608">
              <w:rPr>
                <w:rFonts w:ascii="Times New Roman" w:hAnsi="Times New Roman" w:cs="Times New Roman"/>
              </w:rPr>
              <w:t xml:space="preserve"> условность и субъективность художественного образа.</w:t>
            </w:r>
          </w:p>
          <w:p w:rsidR="00062E75" w:rsidRPr="00886608" w:rsidRDefault="00062E75" w:rsidP="00886608">
            <w:pPr>
              <w:pStyle w:val="ParagraphStyle"/>
              <w:ind w:left="72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Выполнять</w:t>
            </w:r>
            <w:r w:rsidRPr="00886608">
              <w:rPr>
                <w:rFonts w:ascii="Times New Roman" w:hAnsi="Times New Roman" w:cs="Times New Roman"/>
              </w:rPr>
              <w:t xml:space="preserve"> учебные действия.</w:t>
            </w:r>
          </w:p>
          <w:p w:rsidR="00062E75" w:rsidRPr="00886608" w:rsidRDefault="00062E75" w:rsidP="00886608">
            <w:pPr>
              <w:pStyle w:val="ParagraphStyle"/>
              <w:ind w:left="72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Выражать</w:t>
            </w:r>
            <w:r w:rsidRPr="00886608">
              <w:rPr>
                <w:rFonts w:ascii="Times New Roman" w:hAnsi="Times New Roman" w:cs="Times New Roman"/>
              </w:rPr>
              <w:t xml:space="preserve"> в беседах свое отношение к произведению искусства</w:t>
            </w:r>
          </w:p>
        </w:tc>
      </w:tr>
      <w:tr w:rsidR="00062E75" w:rsidRPr="00886608" w:rsidTr="00886608">
        <w:trPr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Художник </w:t>
            </w:r>
            <w:r w:rsidRPr="00886608">
              <w:rPr>
                <w:rFonts w:ascii="Times New Roman" w:hAnsi="Times New Roman" w:cs="Times New Roman"/>
              </w:rPr>
              <w:br/>
              <w:t>и зрелище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5C565B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7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Деятельность художника в театре в зависимости от вида зрелища или особенностей работы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Эмоционально</w:t>
            </w:r>
            <w:r w:rsidRPr="00886608">
              <w:rPr>
                <w:rFonts w:ascii="Times New Roman" w:hAnsi="Times New Roman" w:cs="Times New Roman"/>
              </w:rPr>
              <w:t xml:space="preserve"> </w:t>
            </w:r>
            <w:r w:rsidRPr="00886608">
              <w:rPr>
                <w:rFonts w:ascii="Times New Roman" w:hAnsi="Times New Roman" w:cs="Times New Roman"/>
                <w:i/>
                <w:iCs/>
              </w:rPr>
              <w:t>откликаться</w:t>
            </w:r>
            <w:r w:rsidRPr="00886608">
              <w:rPr>
                <w:rFonts w:ascii="Times New Roman" w:hAnsi="Times New Roman" w:cs="Times New Roman"/>
              </w:rPr>
              <w:t xml:space="preserve"> на образы персонажей театрализованных представлений.</w:t>
            </w:r>
          </w:p>
          <w:p w:rsidR="00062E75" w:rsidRPr="00886608" w:rsidRDefault="00062E75" w:rsidP="00886608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Понимать и объяснять</w:t>
            </w:r>
            <w:r w:rsidRPr="00886608">
              <w:rPr>
                <w:rFonts w:ascii="Times New Roman" w:hAnsi="Times New Roman" w:cs="Times New Roman"/>
              </w:rPr>
              <w:t xml:space="preserve"> важную роль</w:t>
            </w:r>
          </w:p>
          <w:p w:rsidR="00062E75" w:rsidRPr="00886608" w:rsidRDefault="00062E75" w:rsidP="00886608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художника в цирке, театре и т. д.</w:t>
            </w:r>
          </w:p>
          <w:p w:rsidR="00062E75" w:rsidRPr="00886608" w:rsidRDefault="00062E75" w:rsidP="00886608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886608">
              <w:rPr>
                <w:rFonts w:ascii="Times New Roman" w:hAnsi="Times New Roman" w:cs="Times New Roman"/>
              </w:rPr>
              <w:t xml:space="preserve"> навыками создания </w:t>
            </w:r>
            <w:proofErr w:type="spellStart"/>
            <w:r w:rsidRPr="00886608">
              <w:rPr>
                <w:rFonts w:ascii="Times New Roman" w:hAnsi="Times New Roman" w:cs="Times New Roman"/>
              </w:rPr>
              <w:t>объ</w:t>
            </w:r>
            <w:proofErr w:type="spellEnd"/>
            <w:r w:rsidRPr="00886608">
              <w:rPr>
                <w:rFonts w:ascii="Times New Roman" w:hAnsi="Times New Roman" w:cs="Times New Roman"/>
              </w:rPr>
              <w:t>-</w:t>
            </w:r>
            <w:proofErr w:type="spellStart"/>
            <w:r w:rsidRPr="00886608">
              <w:rPr>
                <w:rFonts w:ascii="Times New Roman" w:hAnsi="Times New Roman" w:cs="Times New Roman"/>
              </w:rPr>
              <w:t>емно</w:t>
            </w:r>
            <w:proofErr w:type="spellEnd"/>
            <w:r w:rsidRPr="00886608">
              <w:rPr>
                <w:rFonts w:ascii="Times New Roman" w:hAnsi="Times New Roman" w:cs="Times New Roman"/>
              </w:rPr>
              <w:t>-пространственной композиции</w:t>
            </w:r>
          </w:p>
        </w:tc>
      </w:tr>
      <w:tr w:rsidR="00062E75" w:rsidRPr="00886608" w:rsidTr="00886608">
        <w:trPr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-284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Художник </w:t>
            </w:r>
            <w:r w:rsidRPr="00886608">
              <w:rPr>
                <w:rFonts w:ascii="Times New Roman" w:hAnsi="Times New Roman" w:cs="Times New Roman"/>
              </w:rPr>
              <w:br/>
              <w:t>и музей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5C565B" w:rsidP="00886608">
            <w:pPr>
              <w:pStyle w:val="ParagraphStyle"/>
              <w:ind w:left="-284" w:right="-269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08" w:rsidRDefault="00062E75" w:rsidP="00886608">
            <w:pPr>
              <w:pStyle w:val="ParagraphStyle"/>
              <w:ind w:left="81" w:right="-269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Знакомство с </w:t>
            </w:r>
          </w:p>
          <w:p w:rsidR="00886608" w:rsidRDefault="00062E75" w:rsidP="00886608">
            <w:pPr>
              <w:pStyle w:val="ParagraphStyle"/>
              <w:ind w:left="81" w:right="-269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жанрами изобразительного </w:t>
            </w:r>
            <w:r w:rsidRPr="00886608">
              <w:rPr>
                <w:rFonts w:ascii="Times New Roman" w:hAnsi="Times New Roman" w:cs="Times New Roman"/>
              </w:rPr>
              <w:lastRenderedPageBreak/>
              <w:t xml:space="preserve">искусства, крупнейшими </w:t>
            </w:r>
          </w:p>
          <w:p w:rsidR="00886608" w:rsidRDefault="00062E75" w:rsidP="00886608">
            <w:pPr>
              <w:pStyle w:val="ParagraphStyle"/>
              <w:ind w:left="81" w:right="-269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 xml:space="preserve">музеями России </w:t>
            </w:r>
          </w:p>
          <w:p w:rsidR="00062E75" w:rsidRPr="00886608" w:rsidRDefault="00062E75" w:rsidP="00886608">
            <w:pPr>
              <w:pStyle w:val="ParagraphStyle"/>
              <w:ind w:left="81" w:right="-269"/>
              <w:jc w:val="center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</w:rPr>
              <w:t>и мира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E75" w:rsidRPr="00886608" w:rsidRDefault="00062E75" w:rsidP="00886608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lastRenderedPageBreak/>
              <w:t>Иметь представление</w:t>
            </w:r>
            <w:r w:rsidRPr="00886608">
              <w:rPr>
                <w:rFonts w:ascii="Times New Roman" w:hAnsi="Times New Roman" w:cs="Times New Roman"/>
              </w:rPr>
              <w:t xml:space="preserve"> о самых разных музеях и роли художника в создании экспозиции. </w:t>
            </w:r>
          </w:p>
          <w:p w:rsidR="00062E75" w:rsidRPr="00886608" w:rsidRDefault="00062E75" w:rsidP="00886608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Рассуждать, рассматривать и сравнивать </w:t>
            </w:r>
            <w:r w:rsidRPr="00886608">
              <w:rPr>
                <w:rFonts w:ascii="Times New Roman" w:hAnsi="Times New Roman" w:cs="Times New Roman"/>
              </w:rPr>
              <w:t>картины.</w:t>
            </w:r>
          </w:p>
          <w:p w:rsidR="00062E75" w:rsidRPr="00886608" w:rsidRDefault="00062E75" w:rsidP="00922005">
            <w:pPr>
              <w:pStyle w:val="ParagraphStyle"/>
              <w:ind w:left="214"/>
              <w:rPr>
                <w:rFonts w:ascii="Times New Roman" w:hAnsi="Times New Roman" w:cs="Times New Roman"/>
              </w:rPr>
            </w:pPr>
            <w:r w:rsidRPr="00886608">
              <w:rPr>
                <w:rFonts w:ascii="Times New Roman" w:hAnsi="Times New Roman" w:cs="Times New Roman"/>
                <w:i/>
                <w:iCs/>
              </w:rPr>
              <w:t>Создавать</w:t>
            </w:r>
            <w:r w:rsidRPr="00886608">
              <w:rPr>
                <w:rFonts w:ascii="Times New Roman" w:hAnsi="Times New Roman" w:cs="Times New Roman"/>
              </w:rPr>
              <w:t xml:space="preserve"> композиции на заданную тему</w:t>
            </w:r>
          </w:p>
        </w:tc>
      </w:tr>
    </w:tbl>
    <w:p w:rsidR="00922005" w:rsidRDefault="00922005" w:rsidP="00886608">
      <w:pPr>
        <w:pStyle w:val="ParagraphStyle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13" w:name="_Toc356569233"/>
      <w:bookmarkEnd w:id="13"/>
    </w:p>
    <w:p w:rsidR="00062E75" w:rsidRPr="00886608" w:rsidRDefault="00062E75" w:rsidP="00886608">
      <w:pPr>
        <w:pStyle w:val="ParagraphStyle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r w:rsidRPr="00886608">
        <w:rPr>
          <w:rFonts w:ascii="Times New Roman" w:hAnsi="Times New Roman" w:cs="Times New Roman"/>
          <w:b/>
          <w:bCs/>
          <w:caps/>
          <w:color w:val="000000"/>
        </w:rPr>
        <w:t>Описание места учебного предмета в учебном плане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В федеральном базисном учебном плане в 3 классе на изучение изобразительного искусства отводится 1 час в неделю, всего 34 часа (34 учебные недели).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886608">
        <w:rPr>
          <w:rFonts w:ascii="Times New Roman" w:hAnsi="Times New Roman" w:cs="Times New Roman"/>
        </w:rPr>
        <w:t>Минобрнауки</w:t>
      </w:r>
      <w:proofErr w:type="spellEnd"/>
      <w:r w:rsidRPr="00886608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922005" w:rsidRDefault="00922005" w:rsidP="00886608">
      <w:pPr>
        <w:pStyle w:val="ParagraphStyle"/>
        <w:keepNext/>
        <w:ind w:left="-284"/>
        <w:jc w:val="center"/>
        <w:rPr>
          <w:rFonts w:ascii="Times New Roman" w:hAnsi="Times New Roman" w:cs="Times New Roman"/>
          <w:b/>
          <w:bCs/>
          <w:caps/>
        </w:rPr>
      </w:pPr>
    </w:p>
    <w:p w:rsidR="00062E75" w:rsidRPr="00886608" w:rsidRDefault="00922005" w:rsidP="00886608">
      <w:pPr>
        <w:pStyle w:val="ParagraphStyle"/>
        <w:keepNext/>
        <w:ind w:left="-284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 xml:space="preserve">5. </w:t>
      </w:r>
      <w:r w:rsidR="00062E75" w:rsidRPr="00886608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 w:rsidRPr="00886608">
        <w:rPr>
          <w:rFonts w:ascii="Times New Roman" w:hAnsi="Times New Roman" w:cs="Times New Roman"/>
          <w:b/>
          <w:bCs/>
        </w:rPr>
        <w:t xml:space="preserve">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  <w:spacing w:val="45"/>
        </w:rPr>
        <w:t>Раздел</w:t>
      </w:r>
      <w:r w:rsidRPr="00886608">
        <w:rPr>
          <w:rFonts w:ascii="Times New Roman" w:hAnsi="Times New Roman" w:cs="Times New Roman"/>
          <w:b/>
          <w:bCs/>
        </w:rPr>
        <w:t xml:space="preserve"> «Восприятие искусства и виды художественной деятельности».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spacing w:val="45"/>
        </w:rPr>
      </w:pPr>
      <w:r w:rsidRPr="00886608">
        <w:rPr>
          <w:rFonts w:ascii="Times New Roman" w:hAnsi="Times New Roman" w:cs="Times New Roman"/>
          <w:spacing w:val="45"/>
        </w:rPr>
        <w:t>Выпускник научится: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различать основные виды и жанры пластических искусств, понимать их специфику;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proofErr w:type="gramStart"/>
      <w:r w:rsidRPr="00886608">
        <w:rPr>
          <w:rFonts w:ascii="Times New Roman" w:hAnsi="Times New Roman" w:cs="Times New Roman"/>
        </w:rPr>
        <w:t>•  эмоционально</w:t>
      </w:r>
      <w:proofErr w:type="gramEnd"/>
      <w:r w:rsidRPr="00886608">
        <w:rPr>
          <w:rFonts w:ascii="Times New Roman" w:hAnsi="Times New Roman" w:cs="Times New Roman"/>
        </w:rPr>
        <w:t>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proofErr w:type="gramStart"/>
      <w:r w:rsidRPr="00886608">
        <w:rPr>
          <w:rFonts w:ascii="Times New Roman" w:hAnsi="Times New Roman" w:cs="Times New Roman"/>
        </w:rPr>
        <w:t>•  узнавать</w:t>
      </w:r>
      <w:proofErr w:type="gramEnd"/>
      <w:r w:rsidRPr="00886608">
        <w:rPr>
          <w:rFonts w:ascii="Times New Roman" w:hAnsi="Times New Roman" w:cs="Times New Roman"/>
        </w:rPr>
        <w:t>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называть ведущие художественные музеи России и художественные музеи своего региона.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  <w:spacing w:val="45"/>
        </w:rPr>
        <w:t>Выпускник получит возможность научиться</w:t>
      </w:r>
      <w:r w:rsidRPr="00886608">
        <w:rPr>
          <w:rFonts w:ascii="Times New Roman" w:hAnsi="Times New Roman" w:cs="Times New Roman"/>
        </w:rPr>
        <w:t>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lastRenderedPageBreak/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 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  <w:spacing w:val="45"/>
        </w:rPr>
        <w:t>Раздел</w:t>
      </w:r>
      <w:r w:rsidRPr="00886608">
        <w:rPr>
          <w:rFonts w:ascii="Times New Roman" w:hAnsi="Times New Roman" w:cs="Times New Roman"/>
          <w:b/>
          <w:bCs/>
        </w:rPr>
        <w:t xml:space="preserve"> «Азбука искусства. Как говорит искусство?».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  <w:spacing w:val="45"/>
        </w:rPr>
        <w:t>Выпускник научится</w:t>
      </w:r>
      <w:r w:rsidRPr="00886608">
        <w:rPr>
          <w:rFonts w:ascii="Times New Roman" w:hAnsi="Times New Roman" w:cs="Times New Roman"/>
        </w:rPr>
        <w:t>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создавать простые композиции на заданную тему на плоскости и в пространстве;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proofErr w:type="gramStart"/>
      <w:r w:rsidRPr="00886608">
        <w:rPr>
          <w:rFonts w:ascii="Times New Roman" w:hAnsi="Times New Roman" w:cs="Times New Roman"/>
        </w:rPr>
        <w:t>•  различать</w:t>
      </w:r>
      <w:proofErr w:type="gramEnd"/>
      <w:r w:rsidRPr="00886608">
        <w:rPr>
          <w:rFonts w:ascii="Times New Roman" w:hAnsi="Times New Roman" w:cs="Times New Roman"/>
        </w:rPr>
        <w:t xml:space="preserve">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 произведений  народных  художественных  промыслов  в  России  (с учетом местных условий).</w:t>
      </w:r>
    </w:p>
    <w:p w:rsidR="00062E75" w:rsidRPr="00886608" w:rsidRDefault="00062E75" w:rsidP="00886608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spacing w:val="45"/>
        </w:rPr>
      </w:pPr>
      <w:r w:rsidRPr="00886608">
        <w:rPr>
          <w:rFonts w:ascii="Times New Roman" w:hAnsi="Times New Roman" w:cs="Times New Roman"/>
          <w:spacing w:val="45"/>
        </w:rPr>
        <w:t>Выпускник получит возможность научиться: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 w:rsidRPr="00886608">
        <w:rPr>
          <w:rFonts w:ascii="Times New Roman" w:hAnsi="Times New Roman" w:cs="Times New Roman"/>
        </w:rPr>
        <w:t>Paint</w:t>
      </w:r>
      <w:proofErr w:type="spellEnd"/>
      <w:r w:rsidRPr="00886608">
        <w:rPr>
          <w:rFonts w:ascii="Times New Roman" w:hAnsi="Times New Roman" w:cs="Times New Roman"/>
        </w:rPr>
        <w:t>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  <w:spacing w:val="45"/>
        </w:rPr>
        <w:t>Раздел</w:t>
      </w:r>
      <w:r w:rsidRPr="00886608">
        <w:rPr>
          <w:rFonts w:ascii="Times New Roman" w:hAnsi="Times New Roman" w:cs="Times New Roman"/>
          <w:b/>
          <w:bCs/>
        </w:rPr>
        <w:t xml:space="preserve">  «Значимые темы искусства.  О  чем говорит искусство?».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  <w:spacing w:val="45"/>
        </w:rPr>
        <w:t>Выпускник научится</w:t>
      </w:r>
      <w:r w:rsidRPr="00886608">
        <w:rPr>
          <w:rFonts w:ascii="Times New Roman" w:hAnsi="Times New Roman" w:cs="Times New Roman"/>
        </w:rPr>
        <w:t>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осознавать главные темы искусства и отражать их в собственной художественно-творческой деятельности;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886608">
        <w:rPr>
          <w:rFonts w:ascii="Times New Roman" w:hAnsi="Times New Roman" w:cs="Times New Roman"/>
        </w:rPr>
        <w:t>цветоведения</w:t>
      </w:r>
      <w:proofErr w:type="spellEnd"/>
      <w:r w:rsidRPr="00886608">
        <w:rPr>
          <w:rFonts w:ascii="Times New Roman" w:hAnsi="Times New Roman" w:cs="Times New Roman"/>
        </w:rPr>
        <w:t>, усвоенные способы действия;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  <w:spacing w:val="45"/>
        </w:rPr>
        <w:t>Выпускник получит возможность научиться</w:t>
      </w:r>
      <w:r w:rsidRPr="00886608">
        <w:rPr>
          <w:rFonts w:ascii="Times New Roman" w:hAnsi="Times New Roman" w:cs="Times New Roman"/>
        </w:rPr>
        <w:t>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lastRenderedPageBreak/>
        <w:t>•  видеть, чувствовать и изображать красоту и разнообразие природы, человека, зданий, предметов;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изображать пейзажи, натюрморты, портреты, выражая к ним свое эмоциональное отношение;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062E75" w:rsidRPr="00886608" w:rsidRDefault="00062E7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</w:rPr>
      </w:pPr>
      <w:r w:rsidRPr="00886608">
        <w:rPr>
          <w:rFonts w:ascii="Times New Roman" w:hAnsi="Times New Roman" w:cs="Times New Roman"/>
          <w:b/>
          <w:bCs/>
          <w:caps/>
        </w:rPr>
        <w:t>Результаты изучения учебного материала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  <w:b/>
          <w:bCs/>
          <w:i/>
          <w:iCs/>
        </w:rPr>
        <w:t>Личностные</w:t>
      </w:r>
      <w:r w:rsidRPr="00886608">
        <w:rPr>
          <w:rFonts w:ascii="Times New Roman" w:hAnsi="Times New Roman" w:cs="Times New Roman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чувство гордости за культуру и искусство Родины, своего города;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уважительное отношение к культуре и искусству других народов нашей страны и мира в целом;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понимание особой роли культуры и искусства в жизни общества и каждого отдельного человека;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– </w:t>
      </w:r>
      <w:proofErr w:type="spellStart"/>
      <w:r w:rsidRPr="00886608">
        <w:rPr>
          <w:rFonts w:ascii="Times New Roman" w:hAnsi="Times New Roman" w:cs="Times New Roman"/>
        </w:rPr>
        <w:t>сформированность</w:t>
      </w:r>
      <w:proofErr w:type="spellEnd"/>
      <w:r w:rsidRPr="00886608">
        <w:rPr>
          <w:rFonts w:ascii="Times New Roman" w:hAnsi="Times New Roman" w:cs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– </w:t>
      </w:r>
      <w:proofErr w:type="spellStart"/>
      <w:r w:rsidRPr="00886608">
        <w:rPr>
          <w:rFonts w:ascii="Times New Roman" w:hAnsi="Times New Roman" w:cs="Times New Roman"/>
        </w:rPr>
        <w:t>сформированность</w:t>
      </w:r>
      <w:proofErr w:type="spellEnd"/>
      <w:r w:rsidRPr="00886608">
        <w:rPr>
          <w:rFonts w:ascii="Times New Roman" w:hAnsi="Times New Roman" w:cs="Times New Roman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  <w:r w:rsidRPr="00886608">
        <w:rPr>
          <w:rFonts w:ascii="Times New Roman" w:hAnsi="Times New Roman" w:cs="Times New Roman"/>
          <w:vertAlign w:val="superscript"/>
        </w:rPr>
        <w:t>3</w:t>
      </w:r>
      <w:r w:rsidRPr="00886608">
        <w:rPr>
          <w:rFonts w:ascii="Times New Roman" w:hAnsi="Times New Roman" w:cs="Times New Roman"/>
        </w:rPr>
        <w:t>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proofErr w:type="spellStart"/>
      <w:r w:rsidRPr="00886608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886608">
        <w:rPr>
          <w:rFonts w:ascii="Times New Roman" w:hAnsi="Times New Roman" w:cs="Times New Roman"/>
          <w:i/>
          <w:iCs/>
        </w:rPr>
        <w:t xml:space="preserve"> </w:t>
      </w:r>
      <w:r w:rsidRPr="00886608">
        <w:rPr>
          <w:rFonts w:ascii="Times New Roman" w:hAnsi="Times New Roman" w:cs="Times New Roman"/>
        </w:rPr>
        <w:t xml:space="preserve">результаты характеризуют уровень </w:t>
      </w:r>
      <w:proofErr w:type="spellStart"/>
      <w:r w:rsidRPr="00886608">
        <w:rPr>
          <w:rFonts w:ascii="Times New Roman" w:hAnsi="Times New Roman" w:cs="Times New Roman"/>
        </w:rPr>
        <w:t>сформированности</w:t>
      </w:r>
      <w:proofErr w:type="spellEnd"/>
      <w:r w:rsidRPr="00886608">
        <w:rPr>
          <w:rFonts w:ascii="Times New Roman" w:hAnsi="Times New Roman" w:cs="Times New Roma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освоение способов решения проблем творческого и поискового характера;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освоение начальных форм познавательной и личностной рефлексии;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062E75" w:rsidRPr="00886608" w:rsidRDefault="00062E75" w:rsidP="00886608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lastRenderedPageBreak/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886608">
        <w:rPr>
          <w:rFonts w:ascii="Times New Roman" w:hAnsi="Times New Roman" w:cs="Times New Roman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– </w:t>
      </w:r>
      <w:proofErr w:type="spellStart"/>
      <w:r w:rsidRPr="00886608">
        <w:rPr>
          <w:rFonts w:ascii="Times New Roman" w:hAnsi="Times New Roman" w:cs="Times New Roman"/>
        </w:rPr>
        <w:t>сформированность</w:t>
      </w:r>
      <w:proofErr w:type="spellEnd"/>
      <w:r w:rsidRPr="00886608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– </w:t>
      </w:r>
      <w:proofErr w:type="spellStart"/>
      <w:r w:rsidRPr="00886608">
        <w:rPr>
          <w:rFonts w:ascii="Times New Roman" w:hAnsi="Times New Roman" w:cs="Times New Roman"/>
        </w:rPr>
        <w:t>сформированность</w:t>
      </w:r>
      <w:proofErr w:type="spellEnd"/>
      <w:r w:rsidRPr="00886608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практическими умениями и навыками в восприятии, анализе и оценке произведений искусства;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знание основных видов и жанров пространственно-визуальных искусств;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понимание образной природы искусства;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эстетическая оценка явлений природы, событий окружающего мира;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усвоение названий ведущих художественных музеев России и художественных музеев своего региона;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компоновать на плоскости листа и в объеме задуманный художественный образ;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886608">
        <w:rPr>
          <w:rFonts w:ascii="Times New Roman" w:hAnsi="Times New Roman" w:cs="Times New Roman"/>
        </w:rPr>
        <w:t>цветоведения</w:t>
      </w:r>
      <w:proofErr w:type="spellEnd"/>
      <w:r w:rsidRPr="00886608">
        <w:rPr>
          <w:rFonts w:ascii="Times New Roman" w:hAnsi="Times New Roman" w:cs="Times New Roman"/>
        </w:rPr>
        <w:t>, основы графической грамоты;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lastRenderedPageBreak/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</w:t>
      </w:r>
      <w:r w:rsidR="00922005">
        <w:rPr>
          <w:rFonts w:ascii="Times New Roman" w:hAnsi="Times New Roman" w:cs="Times New Roman"/>
          <w:vertAlign w:val="superscript"/>
        </w:rPr>
        <w:t>.</w:t>
      </w:r>
    </w:p>
    <w:p w:rsidR="00922005" w:rsidRDefault="0092200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caps/>
        </w:rPr>
      </w:pPr>
    </w:p>
    <w:p w:rsidR="00062E75" w:rsidRPr="00886608" w:rsidRDefault="00922005" w:rsidP="00886608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 xml:space="preserve">6. </w:t>
      </w:r>
      <w:r w:rsidR="00062E75" w:rsidRPr="00886608">
        <w:rPr>
          <w:rFonts w:ascii="Times New Roman" w:hAnsi="Times New Roman" w:cs="Times New Roman"/>
          <w:b/>
          <w:bCs/>
          <w:caps/>
        </w:rPr>
        <w:t>Целевая ориентация рабочей программы в практике</w:t>
      </w:r>
      <w:r w:rsidR="00062E75" w:rsidRPr="00886608"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Настоящая рабочая программа учитывает особенности класса. В_</w:t>
      </w:r>
      <w:r w:rsidR="00922005">
        <w:rPr>
          <w:rFonts w:ascii="Times New Roman" w:hAnsi="Times New Roman" w:cs="Times New Roman"/>
        </w:rPr>
        <w:t xml:space="preserve">3_ </w:t>
      </w:r>
      <w:r w:rsidRPr="00886608">
        <w:rPr>
          <w:rFonts w:ascii="Times New Roman" w:hAnsi="Times New Roman" w:cs="Times New Roman"/>
        </w:rPr>
        <w:t>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922005" w:rsidRDefault="00922005" w:rsidP="00886608">
      <w:pPr>
        <w:pStyle w:val="ParagraphStyle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14" w:name="_Toc356569234"/>
      <w:bookmarkEnd w:id="14"/>
    </w:p>
    <w:p w:rsidR="00062E75" w:rsidRPr="00886608" w:rsidRDefault="00922005" w:rsidP="00886608">
      <w:pPr>
        <w:pStyle w:val="ParagraphStyle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7. </w:t>
      </w:r>
      <w:r w:rsidR="00062E75" w:rsidRPr="00886608">
        <w:rPr>
          <w:rFonts w:ascii="Times New Roman" w:hAnsi="Times New Roman" w:cs="Times New Roman"/>
          <w:b/>
          <w:bCs/>
          <w:caps/>
          <w:color w:val="000000"/>
        </w:rPr>
        <w:t>Описание материально-технического обеспечения</w:t>
      </w:r>
      <w:r w:rsidR="00062E75" w:rsidRPr="00886608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062E75" w:rsidRPr="00886608" w:rsidRDefault="00062E75" w:rsidP="00886608">
      <w:pPr>
        <w:pStyle w:val="ParagraphStyle"/>
        <w:tabs>
          <w:tab w:val="left" w:pos="570"/>
        </w:tabs>
        <w:ind w:left="-284"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5" w:name="_Toc356569235"/>
      <w:bookmarkEnd w:id="15"/>
      <w:r w:rsidRPr="00886608">
        <w:rPr>
          <w:rFonts w:ascii="Times New Roman" w:hAnsi="Times New Roman" w:cs="Times New Roman"/>
          <w:b/>
          <w:bCs/>
          <w:color w:val="000000"/>
        </w:rPr>
        <w:t>1. Дополнительная литература.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bookmarkStart w:id="16" w:name="_Toc339973355"/>
      <w:bookmarkEnd w:id="16"/>
      <w:r w:rsidRPr="00886608">
        <w:rPr>
          <w:rFonts w:ascii="Times New Roman" w:hAnsi="Times New Roman" w:cs="Times New Roman"/>
        </w:rPr>
        <w:t xml:space="preserve">1. </w:t>
      </w:r>
      <w:r w:rsidRPr="00886608">
        <w:rPr>
          <w:rFonts w:ascii="Times New Roman" w:hAnsi="Times New Roman" w:cs="Times New Roman"/>
          <w:i/>
          <w:iCs/>
        </w:rPr>
        <w:t>Азбука</w:t>
      </w:r>
      <w:r w:rsidRPr="00886608">
        <w:rPr>
          <w:rFonts w:ascii="Times New Roman" w:hAnsi="Times New Roman" w:cs="Times New Roman"/>
        </w:rPr>
        <w:t xml:space="preserve"> народных промыслов.  1–4 </w:t>
      </w:r>
      <w:proofErr w:type="gramStart"/>
      <w:r w:rsidRPr="00886608">
        <w:rPr>
          <w:rFonts w:ascii="Times New Roman" w:hAnsi="Times New Roman" w:cs="Times New Roman"/>
        </w:rPr>
        <w:t>классы :</w:t>
      </w:r>
      <w:proofErr w:type="gramEnd"/>
      <w:r w:rsidRPr="00886608">
        <w:rPr>
          <w:rFonts w:ascii="Times New Roman" w:hAnsi="Times New Roman" w:cs="Times New Roman"/>
        </w:rPr>
        <w:t xml:space="preserve">  дополнительный материал к урокам изобразительного искусства  и  технологии  /  авт.-сост.  И. А. </w:t>
      </w:r>
      <w:proofErr w:type="spellStart"/>
      <w:r w:rsidRPr="00886608">
        <w:rPr>
          <w:rFonts w:ascii="Times New Roman" w:hAnsi="Times New Roman" w:cs="Times New Roman"/>
        </w:rPr>
        <w:t>Хапилина</w:t>
      </w:r>
      <w:proofErr w:type="spellEnd"/>
      <w:r w:rsidRPr="00886608">
        <w:rPr>
          <w:rFonts w:ascii="Times New Roman" w:hAnsi="Times New Roman" w:cs="Times New Roman"/>
        </w:rPr>
        <w:t xml:space="preserve">. – </w:t>
      </w:r>
      <w:proofErr w:type="gramStart"/>
      <w:r w:rsidRPr="00886608">
        <w:rPr>
          <w:rFonts w:ascii="Times New Roman" w:hAnsi="Times New Roman" w:cs="Times New Roman"/>
        </w:rPr>
        <w:t>Волгоград :</w:t>
      </w:r>
      <w:proofErr w:type="gramEnd"/>
      <w:r w:rsidRPr="00886608">
        <w:rPr>
          <w:rFonts w:ascii="Times New Roman" w:hAnsi="Times New Roman" w:cs="Times New Roman"/>
        </w:rPr>
        <w:t xml:space="preserve"> Учитель, 2010.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2. </w:t>
      </w:r>
      <w:r w:rsidRPr="00886608">
        <w:rPr>
          <w:rFonts w:ascii="Times New Roman" w:hAnsi="Times New Roman" w:cs="Times New Roman"/>
          <w:i/>
          <w:iCs/>
        </w:rPr>
        <w:t>Изобразительное</w:t>
      </w:r>
      <w:r w:rsidRPr="00886608">
        <w:rPr>
          <w:rFonts w:ascii="Times New Roman" w:hAnsi="Times New Roman" w:cs="Times New Roman"/>
        </w:rPr>
        <w:t xml:space="preserve"> искусство. 1–4 классы. Упражнения, задания, тесты / авт.-сост. О. В. Свиридова. – </w:t>
      </w:r>
      <w:proofErr w:type="gramStart"/>
      <w:r w:rsidRPr="00886608">
        <w:rPr>
          <w:rFonts w:ascii="Times New Roman" w:hAnsi="Times New Roman" w:cs="Times New Roman"/>
        </w:rPr>
        <w:t>Волгоград :</w:t>
      </w:r>
      <w:proofErr w:type="gramEnd"/>
      <w:r w:rsidRPr="00886608">
        <w:rPr>
          <w:rFonts w:ascii="Times New Roman" w:hAnsi="Times New Roman" w:cs="Times New Roman"/>
        </w:rPr>
        <w:t xml:space="preserve"> Учитель, 2009.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3. </w:t>
      </w:r>
      <w:r w:rsidRPr="00886608">
        <w:rPr>
          <w:rFonts w:ascii="Times New Roman" w:hAnsi="Times New Roman" w:cs="Times New Roman"/>
          <w:i/>
          <w:iCs/>
        </w:rPr>
        <w:t>Изобразительное</w:t>
      </w:r>
      <w:r w:rsidRPr="00886608">
        <w:rPr>
          <w:rFonts w:ascii="Times New Roman" w:hAnsi="Times New Roman" w:cs="Times New Roman"/>
        </w:rPr>
        <w:t xml:space="preserve"> искусство. 1–6 классы. Развитие цветового восприятия у школьников. Описание опыта, конспекты уроков /  авт.-сост.  С. А. Казначеева, С. А. Бондарева. – </w:t>
      </w:r>
      <w:proofErr w:type="gramStart"/>
      <w:r w:rsidRPr="00886608">
        <w:rPr>
          <w:rFonts w:ascii="Times New Roman" w:hAnsi="Times New Roman" w:cs="Times New Roman"/>
        </w:rPr>
        <w:t>Волгоград :</w:t>
      </w:r>
      <w:proofErr w:type="gramEnd"/>
      <w:r w:rsidRPr="00886608">
        <w:rPr>
          <w:rFonts w:ascii="Times New Roman" w:hAnsi="Times New Roman" w:cs="Times New Roman"/>
        </w:rPr>
        <w:t xml:space="preserve"> Учитель, 2009.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4. </w:t>
      </w:r>
      <w:r w:rsidRPr="00886608">
        <w:rPr>
          <w:rFonts w:ascii="Times New Roman" w:hAnsi="Times New Roman" w:cs="Times New Roman"/>
          <w:i/>
          <w:iCs/>
        </w:rPr>
        <w:t>Изобразительное</w:t>
      </w:r>
      <w:r w:rsidRPr="00886608">
        <w:rPr>
          <w:rFonts w:ascii="Times New Roman" w:hAnsi="Times New Roman" w:cs="Times New Roman"/>
        </w:rPr>
        <w:t xml:space="preserve"> искусство. 2–8 классы. Создание ситуации </w:t>
      </w:r>
      <w:proofErr w:type="gramStart"/>
      <w:r w:rsidRPr="00886608">
        <w:rPr>
          <w:rFonts w:ascii="Times New Roman" w:hAnsi="Times New Roman" w:cs="Times New Roman"/>
        </w:rPr>
        <w:t>успеха :</w:t>
      </w:r>
      <w:proofErr w:type="gramEnd"/>
      <w:r w:rsidRPr="00886608">
        <w:rPr>
          <w:rFonts w:ascii="Times New Roman" w:hAnsi="Times New Roman" w:cs="Times New Roman"/>
        </w:rPr>
        <w:t xml:space="preserve"> коллекция интересных уроков / авт.-сост. А. В. Пожарская [и др.]. – </w:t>
      </w:r>
      <w:proofErr w:type="gramStart"/>
      <w:r w:rsidRPr="00886608">
        <w:rPr>
          <w:rFonts w:ascii="Times New Roman" w:hAnsi="Times New Roman" w:cs="Times New Roman"/>
        </w:rPr>
        <w:t>Волгоград :</w:t>
      </w:r>
      <w:proofErr w:type="gramEnd"/>
      <w:r w:rsidRPr="00886608">
        <w:rPr>
          <w:rFonts w:ascii="Times New Roman" w:hAnsi="Times New Roman" w:cs="Times New Roman"/>
        </w:rPr>
        <w:t xml:space="preserve"> Учитель, 2010.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5. </w:t>
      </w:r>
      <w:r w:rsidRPr="00886608">
        <w:rPr>
          <w:rFonts w:ascii="Times New Roman" w:hAnsi="Times New Roman" w:cs="Times New Roman"/>
          <w:i/>
          <w:iCs/>
        </w:rPr>
        <w:t>Изобразительное</w:t>
      </w:r>
      <w:r w:rsidRPr="00886608">
        <w:rPr>
          <w:rFonts w:ascii="Times New Roman" w:hAnsi="Times New Roman" w:cs="Times New Roman"/>
        </w:rPr>
        <w:t xml:space="preserve"> искусство в начальной школе. Обучение приемам художественно-творческой деятельности / авт.-сост. О. В. Павлова. – </w:t>
      </w:r>
      <w:proofErr w:type="gramStart"/>
      <w:r w:rsidRPr="00886608">
        <w:rPr>
          <w:rFonts w:ascii="Times New Roman" w:hAnsi="Times New Roman" w:cs="Times New Roman"/>
        </w:rPr>
        <w:t>Волгоград :</w:t>
      </w:r>
      <w:proofErr w:type="gramEnd"/>
      <w:r w:rsidRPr="00886608">
        <w:rPr>
          <w:rFonts w:ascii="Times New Roman" w:hAnsi="Times New Roman" w:cs="Times New Roman"/>
        </w:rPr>
        <w:t xml:space="preserve"> Учитель, 2009.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6.</w:t>
      </w:r>
      <w:r w:rsidRPr="0088660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86608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886608">
        <w:rPr>
          <w:rFonts w:ascii="Times New Roman" w:hAnsi="Times New Roman" w:cs="Times New Roman"/>
          <w:i/>
          <w:iCs/>
        </w:rPr>
        <w:t>, Б. М.</w:t>
      </w:r>
      <w:r w:rsidRPr="00886608">
        <w:rPr>
          <w:rFonts w:ascii="Times New Roman" w:hAnsi="Times New Roman" w:cs="Times New Roman"/>
        </w:rPr>
        <w:t xml:space="preserve"> Педагогика искусства / Б. М. </w:t>
      </w:r>
      <w:proofErr w:type="spellStart"/>
      <w:r w:rsidRPr="00886608">
        <w:rPr>
          <w:rFonts w:ascii="Times New Roman" w:hAnsi="Times New Roman" w:cs="Times New Roman"/>
        </w:rPr>
        <w:t>Неменский</w:t>
      </w:r>
      <w:proofErr w:type="spellEnd"/>
      <w:r w:rsidRPr="00886608">
        <w:rPr>
          <w:rFonts w:ascii="Times New Roman" w:hAnsi="Times New Roman" w:cs="Times New Roman"/>
        </w:rPr>
        <w:t xml:space="preserve">. – </w:t>
      </w:r>
      <w:proofErr w:type="gramStart"/>
      <w:r w:rsidRPr="00886608">
        <w:rPr>
          <w:rFonts w:ascii="Times New Roman" w:hAnsi="Times New Roman" w:cs="Times New Roman"/>
        </w:rPr>
        <w:t>М. :</w:t>
      </w:r>
      <w:proofErr w:type="gramEnd"/>
      <w:r w:rsidRPr="00886608">
        <w:rPr>
          <w:rFonts w:ascii="Times New Roman" w:hAnsi="Times New Roman" w:cs="Times New Roman"/>
        </w:rPr>
        <w:t xml:space="preserve"> Просвещение, 2007.</w:t>
      </w:r>
    </w:p>
    <w:p w:rsidR="00062E75" w:rsidRPr="00886608" w:rsidRDefault="00062E75" w:rsidP="00886608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7.  </w:t>
      </w:r>
      <w:r w:rsidRPr="00886608">
        <w:rPr>
          <w:rFonts w:ascii="Times New Roman" w:hAnsi="Times New Roman" w:cs="Times New Roman"/>
          <w:i/>
          <w:iCs/>
        </w:rPr>
        <w:t xml:space="preserve">Планируемые  </w:t>
      </w:r>
      <w:r w:rsidRPr="00886608">
        <w:rPr>
          <w:rFonts w:ascii="Times New Roman" w:hAnsi="Times New Roman" w:cs="Times New Roman"/>
        </w:rPr>
        <w:t xml:space="preserve"> результаты   начального   </w:t>
      </w:r>
      <w:proofErr w:type="gramStart"/>
      <w:r w:rsidRPr="00886608">
        <w:rPr>
          <w:rFonts w:ascii="Times New Roman" w:hAnsi="Times New Roman" w:cs="Times New Roman"/>
        </w:rPr>
        <w:t>общего  образования</w:t>
      </w:r>
      <w:proofErr w:type="gramEnd"/>
      <w:r w:rsidRPr="00886608">
        <w:rPr>
          <w:rFonts w:ascii="Times New Roman" w:hAnsi="Times New Roman" w:cs="Times New Roman"/>
        </w:rPr>
        <w:t xml:space="preserve">  /  Л. Л. Алексеева  [и др.] ; под ред. Г. С. Ковалевой,  О. Б. Логиновой. – </w:t>
      </w:r>
      <w:proofErr w:type="gramStart"/>
      <w:r w:rsidRPr="00886608">
        <w:rPr>
          <w:rFonts w:ascii="Times New Roman" w:hAnsi="Times New Roman" w:cs="Times New Roman"/>
        </w:rPr>
        <w:t>М. :</w:t>
      </w:r>
      <w:proofErr w:type="gramEnd"/>
      <w:r w:rsidRPr="00886608">
        <w:rPr>
          <w:rFonts w:ascii="Times New Roman" w:hAnsi="Times New Roman" w:cs="Times New Roman"/>
        </w:rPr>
        <w:t xml:space="preserve"> Просвещение, 2011.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8. </w:t>
      </w:r>
      <w:r w:rsidRPr="00886608">
        <w:rPr>
          <w:rFonts w:ascii="Times New Roman" w:hAnsi="Times New Roman" w:cs="Times New Roman"/>
          <w:i/>
          <w:iCs/>
        </w:rPr>
        <w:t>Примерные</w:t>
      </w:r>
      <w:r w:rsidRPr="00886608">
        <w:rPr>
          <w:rFonts w:ascii="Times New Roman" w:hAnsi="Times New Roman" w:cs="Times New Roman"/>
        </w:rPr>
        <w:t xml:space="preserve"> программы по учебным предметам. Начальная </w:t>
      </w:r>
      <w:proofErr w:type="gramStart"/>
      <w:r w:rsidRPr="00886608">
        <w:rPr>
          <w:rFonts w:ascii="Times New Roman" w:hAnsi="Times New Roman" w:cs="Times New Roman"/>
        </w:rPr>
        <w:t>школа :</w:t>
      </w:r>
      <w:proofErr w:type="gramEnd"/>
      <w:r w:rsidRPr="00886608">
        <w:rPr>
          <w:rFonts w:ascii="Times New Roman" w:hAnsi="Times New Roman" w:cs="Times New Roman"/>
        </w:rPr>
        <w:t xml:space="preserve"> в 2 ч. Ч. 2. – М. : Просвещение, 2011.</w:t>
      </w:r>
    </w:p>
    <w:p w:rsidR="00062E75" w:rsidRPr="00886608" w:rsidRDefault="00062E75" w:rsidP="00886608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9. </w:t>
      </w:r>
      <w:r w:rsidRPr="00886608">
        <w:rPr>
          <w:rFonts w:ascii="Times New Roman" w:hAnsi="Times New Roman" w:cs="Times New Roman"/>
          <w:i/>
          <w:iCs/>
        </w:rPr>
        <w:t>Федеральный</w:t>
      </w:r>
      <w:r w:rsidRPr="00886608">
        <w:rPr>
          <w:rFonts w:ascii="Times New Roman" w:hAnsi="Times New Roman" w:cs="Times New Roman"/>
        </w:rPr>
        <w:t xml:space="preserve"> государственный образовательный стандарт начального общего </w:t>
      </w:r>
      <w:proofErr w:type="gramStart"/>
      <w:r w:rsidRPr="00886608">
        <w:rPr>
          <w:rFonts w:ascii="Times New Roman" w:hAnsi="Times New Roman" w:cs="Times New Roman"/>
        </w:rPr>
        <w:t>образования :</w:t>
      </w:r>
      <w:proofErr w:type="gramEnd"/>
      <w:r w:rsidRPr="00886608">
        <w:rPr>
          <w:rFonts w:ascii="Times New Roman" w:hAnsi="Times New Roman" w:cs="Times New Roman"/>
        </w:rPr>
        <w:t xml:space="preserve"> текст с изм. и доп. на 2011 г. / М-во образования и науки Рос. Федерации. – </w:t>
      </w:r>
      <w:proofErr w:type="gramStart"/>
      <w:r w:rsidRPr="00886608">
        <w:rPr>
          <w:rFonts w:ascii="Times New Roman" w:hAnsi="Times New Roman" w:cs="Times New Roman"/>
        </w:rPr>
        <w:t>М. :</w:t>
      </w:r>
      <w:proofErr w:type="gramEnd"/>
      <w:r w:rsidRPr="00886608">
        <w:rPr>
          <w:rFonts w:ascii="Times New Roman" w:hAnsi="Times New Roman" w:cs="Times New Roman"/>
        </w:rPr>
        <w:t xml:space="preserve"> Просвещение, 2011.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7" w:name="_Toc356569236"/>
      <w:bookmarkEnd w:id="17"/>
      <w:r w:rsidRPr="00886608">
        <w:rPr>
          <w:rFonts w:ascii="Times New Roman" w:hAnsi="Times New Roman" w:cs="Times New Roman"/>
          <w:b/>
          <w:bCs/>
          <w:color w:val="000000"/>
        </w:rPr>
        <w:t>2. Интернет-ресурсы.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lastRenderedPageBreak/>
        <w:t xml:space="preserve">1. http://ru.wikipedia.org/wiki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2. http://moikompas.ru/tags/plastilin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3. http://www.metodkabinet.eu/TemKollekzii/NarodnyePromysly.html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4. http://www.slovarus.ru 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5. http://nsportal.ru 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8" w:name="_Toc356569237"/>
      <w:bookmarkEnd w:id="18"/>
      <w:r w:rsidRPr="00886608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1. Познавательная коллекция. Сокровища мирового искусства. – М. : 1</w:t>
      </w:r>
      <w:r w:rsidR="00922005">
        <w:rPr>
          <w:rFonts w:ascii="Times New Roman" w:hAnsi="Times New Roman" w:cs="Times New Roman"/>
        </w:rPr>
        <w:t xml:space="preserve"> </w:t>
      </w:r>
      <w:r w:rsidRPr="00886608">
        <w:rPr>
          <w:rFonts w:ascii="Times New Roman" w:hAnsi="Times New Roman" w:cs="Times New Roman"/>
        </w:rPr>
        <w:t>С</w:t>
      </w:r>
      <w:r w:rsidR="00922005">
        <w:rPr>
          <w:rFonts w:ascii="Times New Roman" w:hAnsi="Times New Roman" w:cs="Times New Roman"/>
        </w:rPr>
        <w:t>.</w:t>
      </w:r>
      <w:r w:rsidRPr="00886608">
        <w:rPr>
          <w:rFonts w:ascii="Times New Roman" w:hAnsi="Times New Roman" w:cs="Times New Roman"/>
        </w:rPr>
        <w:t xml:space="preserve"> Мультимедиа, 2010. – 1 электрон. опт. диск (СD-ROM).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2. Познавательна</w:t>
      </w:r>
      <w:r w:rsidR="00922005">
        <w:rPr>
          <w:rFonts w:ascii="Times New Roman" w:hAnsi="Times New Roman" w:cs="Times New Roman"/>
        </w:rPr>
        <w:t>я коллекция. Энциклопедия. – М.</w:t>
      </w:r>
      <w:r w:rsidRPr="00886608">
        <w:rPr>
          <w:rFonts w:ascii="Times New Roman" w:hAnsi="Times New Roman" w:cs="Times New Roman"/>
        </w:rPr>
        <w:t>: 1С Мультимедиа, 2010. – 1 электрон. опт. диск (СD-ROM).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3. Живопись а</w:t>
      </w:r>
      <w:r w:rsidR="00922005">
        <w:rPr>
          <w:rFonts w:ascii="Times New Roman" w:hAnsi="Times New Roman" w:cs="Times New Roman"/>
        </w:rPr>
        <w:t>кварелью. Базовый уровень. – М.</w:t>
      </w:r>
      <w:r w:rsidRPr="00886608">
        <w:rPr>
          <w:rFonts w:ascii="Times New Roman" w:hAnsi="Times New Roman" w:cs="Times New Roman"/>
        </w:rPr>
        <w:t>: Полезное видео, 2010. – 1 электрон. опт. диск (СD-ROM).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86608">
        <w:rPr>
          <w:rFonts w:ascii="Times New Roman" w:hAnsi="Times New Roman" w:cs="Times New Roman"/>
          <w:b/>
          <w:bCs/>
          <w:color w:val="000000"/>
        </w:rPr>
        <w:t>4. Печатные пособия.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1. </w:t>
      </w:r>
      <w:r w:rsidRPr="00886608">
        <w:rPr>
          <w:rFonts w:ascii="Times New Roman" w:hAnsi="Times New Roman" w:cs="Times New Roman"/>
          <w:i/>
          <w:iCs/>
        </w:rPr>
        <w:t>Искусство.</w:t>
      </w:r>
      <w:r w:rsidRPr="00886608">
        <w:rPr>
          <w:rFonts w:ascii="Times New Roman" w:hAnsi="Times New Roman" w:cs="Times New Roman"/>
        </w:rPr>
        <w:t xml:space="preserve"> Основы де</w:t>
      </w:r>
      <w:r w:rsidR="00922005">
        <w:rPr>
          <w:rFonts w:ascii="Times New Roman" w:hAnsi="Times New Roman" w:cs="Times New Roman"/>
        </w:rPr>
        <w:t>коративно-прикладного искусства</w:t>
      </w:r>
      <w:r w:rsidRPr="00886608">
        <w:rPr>
          <w:rFonts w:ascii="Times New Roman" w:hAnsi="Times New Roman" w:cs="Times New Roman"/>
        </w:rPr>
        <w:t xml:space="preserve">: учебный альбом из 12 листов. – </w:t>
      </w:r>
      <w:proofErr w:type="gramStart"/>
      <w:r w:rsidRPr="00886608">
        <w:rPr>
          <w:rFonts w:ascii="Times New Roman" w:hAnsi="Times New Roman" w:cs="Times New Roman"/>
        </w:rPr>
        <w:t>М. :</w:t>
      </w:r>
      <w:proofErr w:type="gramEnd"/>
      <w:r w:rsidRPr="00886608">
        <w:rPr>
          <w:rFonts w:ascii="Times New Roman" w:hAnsi="Times New Roman" w:cs="Times New Roman"/>
        </w:rPr>
        <w:t xml:space="preserve"> Спектр, 2007.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2. </w:t>
      </w:r>
      <w:r w:rsidRPr="00886608">
        <w:rPr>
          <w:rFonts w:ascii="Times New Roman" w:hAnsi="Times New Roman" w:cs="Times New Roman"/>
          <w:i/>
          <w:iCs/>
        </w:rPr>
        <w:t>Искусство.</w:t>
      </w:r>
      <w:r w:rsidRPr="00886608">
        <w:rPr>
          <w:rFonts w:ascii="Times New Roman" w:hAnsi="Times New Roman" w:cs="Times New Roman"/>
        </w:rPr>
        <w:t xml:space="preserve">  Введение в </w:t>
      </w:r>
      <w:proofErr w:type="spellStart"/>
      <w:proofErr w:type="gramStart"/>
      <w:r w:rsidRPr="00886608">
        <w:rPr>
          <w:rFonts w:ascii="Times New Roman" w:hAnsi="Times New Roman" w:cs="Times New Roman"/>
        </w:rPr>
        <w:t>цветоведение</w:t>
      </w:r>
      <w:proofErr w:type="spellEnd"/>
      <w:r w:rsidRPr="00886608">
        <w:rPr>
          <w:rFonts w:ascii="Times New Roman" w:hAnsi="Times New Roman" w:cs="Times New Roman"/>
        </w:rPr>
        <w:t xml:space="preserve"> :</w:t>
      </w:r>
      <w:proofErr w:type="gramEnd"/>
      <w:r w:rsidRPr="00886608">
        <w:rPr>
          <w:rFonts w:ascii="Times New Roman" w:hAnsi="Times New Roman" w:cs="Times New Roman"/>
        </w:rPr>
        <w:t xml:space="preserve"> учебный альбом из 16 листов. – </w:t>
      </w:r>
      <w:proofErr w:type="gramStart"/>
      <w:r w:rsidRPr="00886608">
        <w:rPr>
          <w:rFonts w:ascii="Times New Roman" w:hAnsi="Times New Roman" w:cs="Times New Roman"/>
        </w:rPr>
        <w:t>М. :</w:t>
      </w:r>
      <w:proofErr w:type="gramEnd"/>
      <w:r w:rsidRPr="00886608">
        <w:rPr>
          <w:rFonts w:ascii="Times New Roman" w:hAnsi="Times New Roman" w:cs="Times New Roman"/>
        </w:rPr>
        <w:t xml:space="preserve"> Спектр, 2007.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3. </w:t>
      </w:r>
      <w:proofErr w:type="spellStart"/>
      <w:r w:rsidRPr="00886608">
        <w:rPr>
          <w:rFonts w:ascii="Times New Roman" w:hAnsi="Times New Roman" w:cs="Times New Roman"/>
          <w:i/>
          <w:iCs/>
        </w:rPr>
        <w:t>Коротеева</w:t>
      </w:r>
      <w:proofErr w:type="spellEnd"/>
      <w:r w:rsidRPr="00886608">
        <w:rPr>
          <w:rFonts w:ascii="Times New Roman" w:hAnsi="Times New Roman" w:cs="Times New Roman"/>
          <w:i/>
          <w:iCs/>
        </w:rPr>
        <w:t>, Е. И.</w:t>
      </w:r>
      <w:r w:rsidRPr="00886608">
        <w:rPr>
          <w:rFonts w:ascii="Times New Roman" w:hAnsi="Times New Roman" w:cs="Times New Roman"/>
        </w:rPr>
        <w:t xml:space="preserve"> И</w:t>
      </w:r>
      <w:r w:rsidR="006756FE">
        <w:rPr>
          <w:rFonts w:ascii="Times New Roman" w:hAnsi="Times New Roman" w:cs="Times New Roman"/>
        </w:rPr>
        <w:t xml:space="preserve">зобразительное </w:t>
      </w:r>
      <w:proofErr w:type="gramStart"/>
      <w:r w:rsidR="006756FE">
        <w:rPr>
          <w:rFonts w:ascii="Times New Roman" w:hAnsi="Times New Roman" w:cs="Times New Roman"/>
        </w:rPr>
        <w:t>искусство :</w:t>
      </w:r>
      <w:proofErr w:type="gramEnd"/>
      <w:r w:rsidR="006756FE">
        <w:rPr>
          <w:rFonts w:ascii="Times New Roman" w:hAnsi="Times New Roman" w:cs="Times New Roman"/>
        </w:rPr>
        <w:t xml:space="preserve"> </w:t>
      </w:r>
      <w:proofErr w:type="spellStart"/>
      <w:r w:rsidR="006756FE">
        <w:rPr>
          <w:rFonts w:ascii="Times New Roman" w:hAnsi="Times New Roman" w:cs="Times New Roman"/>
        </w:rPr>
        <w:t>учебно</w:t>
      </w:r>
      <w:proofErr w:type="spellEnd"/>
      <w:r w:rsidR="006756FE">
        <w:rPr>
          <w:rFonts w:ascii="Times New Roman" w:hAnsi="Times New Roman" w:cs="Times New Roman"/>
        </w:rPr>
        <w:t xml:space="preserve"> </w:t>
      </w:r>
      <w:r w:rsidRPr="00886608">
        <w:rPr>
          <w:rFonts w:ascii="Times New Roman" w:hAnsi="Times New Roman" w:cs="Times New Roman"/>
        </w:rPr>
        <w:t>-нагляд</w:t>
      </w:r>
      <w:r w:rsidR="006756FE">
        <w:rPr>
          <w:rFonts w:ascii="Times New Roman" w:hAnsi="Times New Roman" w:cs="Times New Roman"/>
        </w:rPr>
        <w:t xml:space="preserve">ное </w:t>
      </w:r>
      <w:r w:rsidRPr="00886608">
        <w:rPr>
          <w:rFonts w:ascii="Times New Roman" w:hAnsi="Times New Roman" w:cs="Times New Roman"/>
        </w:rPr>
        <w:t>пособие для учащихся 1</w:t>
      </w:r>
      <w:r w:rsidR="006756FE">
        <w:rPr>
          <w:rFonts w:ascii="Times New Roman" w:hAnsi="Times New Roman" w:cs="Times New Roman"/>
        </w:rPr>
        <w:t>–4 классов начальной  школы.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86608">
        <w:rPr>
          <w:rFonts w:ascii="Times New Roman" w:hAnsi="Times New Roman" w:cs="Times New Roman"/>
          <w:b/>
          <w:bCs/>
          <w:color w:val="000000"/>
        </w:rPr>
        <w:t>5. Наглядные пособия.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1. Портреты русских и зарубежных художников.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 xml:space="preserve">2. Таблицы по </w:t>
      </w:r>
      <w:proofErr w:type="spellStart"/>
      <w:r w:rsidRPr="00886608">
        <w:rPr>
          <w:rFonts w:ascii="Times New Roman" w:hAnsi="Times New Roman" w:cs="Times New Roman"/>
        </w:rPr>
        <w:t>цветоведению</w:t>
      </w:r>
      <w:proofErr w:type="spellEnd"/>
      <w:r w:rsidRPr="00886608">
        <w:rPr>
          <w:rFonts w:ascii="Times New Roman" w:hAnsi="Times New Roman" w:cs="Times New Roman"/>
        </w:rPr>
        <w:t>, перспективе, построению орнамента.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3. Таблицы по стилям архитектуры, одежды, предметов быта.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4. Схемы по правилам рисования предметов, растений, деревьев, животных, птиц, человека.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5. Таблицы по народным промыслам, русскому костюму, декоративно-прикладному искусству.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6. Альбомы с демонстрационным материалом.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7. Дидактический раздаточный материал.</w:t>
      </w:r>
    </w:p>
    <w:p w:rsidR="00062E75" w:rsidRPr="00886608" w:rsidRDefault="00062E75" w:rsidP="00886608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9" w:name="_Toc356569238"/>
      <w:bookmarkEnd w:id="19"/>
      <w:r w:rsidRPr="00886608">
        <w:rPr>
          <w:rFonts w:ascii="Times New Roman" w:hAnsi="Times New Roman" w:cs="Times New Roman"/>
          <w:b/>
          <w:bCs/>
          <w:color w:val="000000"/>
        </w:rPr>
        <w:t>6. Технические средства обучения.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1. Компьютер.</w:t>
      </w: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 w:rsidRPr="00886608">
        <w:rPr>
          <w:rFonts w:ascii="Times New Roman" w:hAnsi="Times New Roman" w:cs="Times New Roman"/>
        </w:rPr>
        <w:t>2. Мультимедийный проектор.</w:t>
      </w:r>
    </w:p>
    <w:p w:rsidR="00062E75" w:rsidRPr="00886608" w:rsidRDefault="0092200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86608">
        <w:rPr>
          <w:rFonts w:ascii="Times New Roman" w:hAnsi="Times New Roman" w:cs="Times New Roman"/>
        </w:rPr>
        <w:t>Интерактивная доска.</w:t>
      </w:r>
    </w:p>
    <w:p w:rsidR="00062E75" w:rsidRPr="00886608" w:rsidRDefault="00062E75" w:rsidP="00922005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</w:p>
    <w:p w:rsidR="00062E75" w:rsidRPr="00886608" w:rsidRDefault="00062E75" w:rsidP="00886608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</w:rPr>
      </w:pPr>
      <w:r w:rsidRPr="00886608">
        <w:rPr>
          <w:rFonts w:ascii="Times New Roman" w:hAnsi="Times New Roman" w:cs="Times New Roman"/>
          <w:b/>
          <w:bCs/>
        </w:rPr>
        <w:t>7. Учебно-практическое оборудование.</w:t>
      </w:r>
    </w:p>
    <w:p w:rsidR="00062E75" w:rsidRPr="00886608" w:rsidRDefault="0092200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62E75" w:rsidRPr="00886608">
        <w:rPr>
          <w:rFonts w:ascii="Times New Roman" w:hAnsi="Times New Roman" w:cs="Times New Roman"/>
        </w:rPr>
        <w:t>. Ученические столы двухместные с комплектом стульев.</w:t>
      </w:r>
    </w:p>
    <w:p w:rsidR="00062E75" w:rsidRPr="00886608" w:rsidRDefault="0092200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2E75" w:rsidRPr="00886608">
        <w:rPr>
          <w:rFonts w:ascii="Times New Roman" w:hAnsi="Times New Roman" w:cs="Times New Roman"/>
        </w:rPr>
        <w:t>. Стол учительский с тумбой.</w:t>
      </w:r>
    </w:p>
    <w:p w:rsidR="00062E75" w:rsidRPr="00886608" w:rsidRDefault="0092200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2E75" w:rsidRPr="00886608">
        <w:rPr>
          <w:rFonts w:ascii="Times New Roman" w:hAnsi="Times New Roman" w:cs="Times New Roman"/>
        </w:rPr>
        <w:t>. Шкафы для хранения учебников, дидактических материалов, пособий и пр.</w:t>
      </w:r>
    </w:p>
    <w:p w:rsidR="00062E75" w:rsidRPr="00886608" w:rsidRDefault="00922005" w:rsidP="00886608">
      <w:pPr>
        <w:pStyle w:val="ParagraphStyle"/>
        <w:ind w:left="-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2E75" w:rsidRPr="00886608">
        <w:rPr>
          <w:rFonts w:ascii="Times New Roman" w:hAnsi="Times New Roman" w:cs="Times New Roman"/>
        </w:rPr>
        <w:t>. Стенды для вывешивания иллюстративного материала.</w:t>
      </w:r>
    </w:p>
    <w:p w:rsidR="00C246DA" w:rsidRDefault="00C246DA" w:rsidP="00886608">
      <w:pPr>
        <w:pStyle w:val="a3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22005" w:rsidRPr="00886608" w:rsidRDefault="00922005" w:rsidP="00886608">
      <w:pPr>
        <w:pStyle w:val="a3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56FE" w:rsidTr="00BF73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    методического  объединения</w:t>
            </w:r>
          </w:p>
          <w:p w:rsidR="006756FE" w:rsidRDefault="006756FE" w:rsidP="00BF73F1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24</w:t>
            </w:r>
          </w:p>
          <w:p w:rsidR="006756FE" w:rsidRDefault="003A5EFF" w:rsidP="00BF73F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_____»  августа 2022</w:t>
            </w:r>
            <w:r w:rsidR="006756FE">
              <w:rPr>
                <w:rFonts w:ascii="Times New Roman" w:hAnsi="Times New Roman" w:cs="Times New Roman"/>
                <w:sz w:val="24"/>
                <w:szCs w:val="24"/>
              </w:rPr>
              <w:t xml:space="preserve"> года  №1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Н.А. Коваль /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FE" w:rsidRDefault="006756FE" w:rsidP="00BF73F1">
            <w:pPr>
              <w:pStyle w:val="a3"/>
              <w:tabs>
                <w:tab w:val="left" w:pos="7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6756FE" w:rsidRDefault="006756FE" w:rsidP="00BF73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   / </w:t>
            </w:r>
            <w:r w:rsidR="003A5E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756FE" w:rsidRDefault="006756FE" w:rsidP="00BF73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5EFF">
              <w:rPr>
                <w:rFonts w:ascii="Times New Roman" w:hAnsi="Times New Roman" w:cs="Times New Roman"/>
                <w:sz w:val="24"/>
                <w:szCs w:val="24"/>
              </w:rPr>
              <w:t xml:space="preserve">           «____</w:t>
            </w:r>
            <w:proofErr w:type="gramStart"/>
            <w:r w:rsidR="003A5EFF"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 w:rsidR="003A5EF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56FE" w:rsidRDefault="006756FE" w:rsidP="00BF73F1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DA" w:rsidRPr="00886608" w:rsidRDefault="00C246DA" w:rsidP="006756FE">
      <w:pPr>
        <w:pStyle w:val="a3"/>
        <w:keepNext/>
        <w:spacing w:after="0" w:line="240" w:lineRule="auto"/>
        <w:rPr>
          <w:sz w:val="24"/>
          <w:szCs w:val="24"/>
        </w:rPr>
      </w:pPr>
    </w:p>
    <w:p w:rsidR="00820185" w:rsidRPr="00886608" w:rsidRDefault="00820185" w:rsidP="00886608">
      <w:pPr>
        <w:spacing w:after="0" w:line="240" w:lineRule="auto"/>
        <w:ind w:left="-284"/>
        <w:rPr>
          <w:sz w:val="24"/>
          <w:szCs w:val="24"/>
        </w:rPr>
      </w:pPr>
    </w:p>
    <w:sectPr w:rsidR="00820185" w:rsidRPr="00886608" w:rsidSect="003344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C5E"/>
    <w:multiLevelType w:val="multilevel"/>
    <w:tmpl w:val="AC5A9C04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754AD7"/>
    <w:multiLevelType w:val="hybridMultilevel"/>
    <w:tmpl w:val="9BC2F9CC"/>
    <w:lvl w:ilvl="0" w:tplc="AA52B9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E75"/>
    <w:rsid w:val="00062E75"/>
    <w:rsid w:val="00115E53"/>
    <w:rsid w:val="003A5EFF"/>
    <w:rsid w:val="00502633"/>
    <w:rsid w:val="005C565B"/>
    <w:rsid w:val="006756FE"/>
    <w:rsid w:val="007C7FCA"/>
    <w:rsid w:val="007D5B89"/>
    <w:rsid w:val="00820185"/>
    <w:rsid w:val="00886608"/>
    <w:rsid w:val="00922005"/>
    <w:rsid w:val="00AD15C4"/>
    <w:rsid w:val="00BD5AB8"/>
    <w:rsid w:val="00C246DA"/>
    <w:rsid w:val="00E8664E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D1FF-6412-4014-9AD8-0B7317E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62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62E7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62E75"/>
    <w:rPr>
      <w:color w:val="000000"/>
      <w:sz w:val="20"/>
      <w:szCs w:val="20"/>
    </w:rPr>
  </w:style>
  <w:style w:type="character" w:customStyle="1" w:styleId="Heading">
    <w:name w:val="Heading"/>
    <w:uiPriority w:val="99"/>
    <w:rsid w:val="00062E7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62E7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62E7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62E7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62E75"/>
    <w:rPr>
      <w:color w:val="008000"/>
      <w:sz w:val="20"/>
      <w:szCs w:val="20"/>
      <w:u w:val="single"/>
    </w:rPr>
  </w:style>
  <w:style w:type="paragraph" w:customStyle="1" w:styleId="a3">
    <w:name w:val="Базовый"/>
    <w:rsid w:val="00C246DA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75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cименко дмитрий</cp:lastModifiedBy>
  <cp:revision>11</cp:revision>
  <dcterms:created xsi:type="dcterms:W3CDTF">2016-08-04T11:26:00Z</dcterms:created>
  <dcterms:modified xsi:type="dcterms:W3CDTF">2022-12-19T08:33:00Z</dcterms:modified>
</cp:coreProperties>
</file>