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9" w:rsidRDefault="00135E69" w:rsidP="00135E69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135E69" w:rsidRDefault="00135E69" w:rsidP="00135E69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135E69" w:rsidRDefault="00135E69" w:rsidP="00135E69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Default="00C05382" w:rsidP="00AD32F4">
      <w:pPr>
        <w:pStyle w:val="1"/>
        <w:spacing w:after="0" w:line="276" w:lineRule="auto"/>
      </w:pPr>
      <w:bookmarkStart w:id="0" w:name="_GoBack"/>
      <w:bookmarkEnd w:id="0"/>
    </w:p>
    <w:p w:rsidR="00135E69" w:rsidRDefault="00135E69" w:rsidP="00135E69"/>
    <w:p w:rsidR="00135E69" w:rsidRPr="00135E69" w:rsidRDefault="00135E69" w:rsidP="00135E69"/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093C87">
        <w:rPr>
          <w:rFonts w:ascii="inherit" w:hAnsi="inherit"/>
          <w:color w:val="94482C"/>
          <w:sz w:val="39"/>
          <w:szCs w:val="39"/>
        </w:rPr>
        <w:t>изобразительному  искусству</w:t>
      </w:r>
    </w:p>
    <w:p w:rsidR="00252798" w:rsidRPr="00252798" w:rsidRDefault="00093C87" w:rsidP="002527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5-7</w:t>
      </w:r>
      <w:r w:rsidR="00252798" w:rsidRPr="00252798">
        <w:rPr>
          <w:b/>
          <w:szCs w:val="28"/>
        </w:rPr>
        <w:t xml:space="preserve"> КЛАССЫ (ФГОС ООО)</w:t>
      </w:r>
    </w:p>
    <w:p w:rsidR="00093C87" w:rsidRDefault="00093C87" w:rsidP="00093C87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5—8 классы : учебное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особие для общеобразовательных организаций / [Б. М.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Неменский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Л. А.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Неменская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 Н. А. Горяева, А. С. Питерских]. — 4-е  изд.  —  М. :  Просвещение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УЧЕБНО-МЕТОДИЧЕСКИЙ КОМПЛЕКС (УМК):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5 класс — Горяева Н.А., Островская О.В.  / Под ред.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5 класс. М.: Просвещение 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 xml:space="preserve">6 класс —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Неменская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Л.А. / Под ред.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6 класс. М.: Просвещение 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 xml:space="preserve">7 класс —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Питерских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А.С., Гуров  Г.Е./Под ред.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7 класс. М.: Просвещение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 xml:space="preserve">8 класс —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Питерских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А.С. / Под ред.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8 класс. М: Издательство «Просвещение»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УЧЕБНЫЙ ПЛАН (количество часов):</w:t>
      </w:r>
    </w:p>
    <w:p w:rsidR="00093C87" w:rsidRDefault="00093C87" w:rsidP="00093C87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5 класс — 1 час в неделю, 34 часа в год</w:t>
      </w:r>
    </w:p>
    <w:p w:rsidR="00093C87" w:rsidRDefault="00093C87" w:rsidP="00093C87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6 класс — 1 час в неделю, 34 часа в год</w:t>
      </w:r>
    </w:p>
    <w:p w:rsidR="00093C87" w:rsidRDefault="00093C87" w:rsidP="00093C87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7 класс — 1 час в неделю, 34 часа в год</w:t>
      </w:r>
    </w:p>
    <w:p w:rsidR="00093C87" w:rsidRDefault="00093C87" w:rsidP="00093C87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8 класс — 1 час в неделю, 34 часа в год</w:t>
      </w:r>
    </w:p>
    <w:p w:rsidR="00093C87" w:rsidRDefault="00093C87" w:rsidP="00093C87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ЦЕЛЬ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ЗАДАЧИ: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понимания эмоционального и ценностного смысла визуально-пространственной формы;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развитие способности ориентироваться в мире современной художественной культуры;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93C87" w:rsidRDefault="00093C87" w:rsidP="00093C87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093C87" w:rsidRDefault="00093C87" w:rsidP="00093C87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ЛИЧНОСТНЫЕ РЕЗУЛЬТАТЫ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способности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обучающихся к саморазвитию и самообразованию на основе мотивации к обучению и    познанию.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морального сознания и компетентности в решении моральных  проблем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093C87" w:rsidRDefault="00093C87" w:rsidP="00093C87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МЕТАПРЕДМЕТНЫЕ РЕЗУЛЬТАТЫ</w:t>
      </w:r>
    </w:p>
    <w:p w:rsidR="00093C87" w:rsidRDefault="00093C87" w:rsidP="00093C87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093C87" w:rsidRDefault="00093C87" w:rsidP="00093C87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093C87" w:rsidRDefault="00093C87" w:rsidP="00093C87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  с  изменяющейся ситуацией.</w:t>
      </w:r>
    </w:p>
    <w:p w:rsidR="00093C87" w:rsidRDefault="00093C87" w:rsidP="00093C87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оценивать правильность выполнения учебной задачи, собственные возможности её  решения.</w:t>
      </w:r>
    </w:p>
    <w:p w:rsidR="00093C87" w:rsidRDefault="00093C87" w:rsidP="00093C87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093C87" w:rsidRDefault="00093C87" w:rsidP="00093C87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ПРЕДМЕТНЫЕ РЕЗУЛЬТАТЫ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сопереживанию, зрительной памяти, ассоциативного мышления, художественного вкуса и творческого воображения.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Осознание значения искусства и творчества в личной и культурной самоидентификации личности.</w:t>
      </w:r>
    </w:p>
    <w:p w:rsidR="00093C87" w:rsidRDefault="00093C87" w:rsidP="00093C87">
      <w:pPr>
        <w:numPr>
          <w:ilvl w:val="0"/>
          <w:numId w:val="2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СОДЕРЖАНИЕ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5 класс</w:t>
      </w:r>
    </w:p>
    <w:p w:rsidR="00093C87" w:rsidRDefault="00093C87" w:rsidP="00093C87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Древние корни народного искусства – 8 ч</w:t>
      </w:r>
    </w:p>
    <w:p w:rsidR="00093C87" w:rsidRDefault="00093C87" w:rsidP="00093C87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Связь времён в народном искусстве – 8 ч</w:t>
      </w:r>
    </w:p>
    <w:p w:rsidR="00093C87" w:rsidRDefault="00093C87" w:rsidP="00093C87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Декор – человек, общество, время – 1</w:t>
      </w:r>
      <w:r w:rsidR="00B46B3D"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93C87" w:rsidRDefault="00093C87" w:rsidP="00093C87">
      <w:pPr>
        <w:numPr>
          <w:ilvl w:val="0"/>
          <w:numId w:val="2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Декоративное искусство в современном мире – </w:t>
      </w:r>
      <w:r w:rsidR="00B46B3D">
        <w:rPr>
          <w:rFonts w:ascii="inherit" w:hAnsi="inherit" w:cs="Arial"/>
          <w:sz w:val="21"/>
          <w:szCs w:val="21"/>
          <w:bdr w:val="none" w:sz="0" w:space="0" w:color="auto" w:frame="1"/>
        </w:rPr>
        <w:t>7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6  класс</w:t>
      </w:r>
    </w:p>
    <w:p w:rsidR="00093C87" w:rsidRDefault="00093C87" w:rsidP="00093C87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Виды изобразительного искусства и основы образного языка —  8 ч</w:t>
      </w:r>
    </w:p>
    <w:p w:rsidR="00093C87" w:rsidRDefault="00093C87" w:rsidP="00093C87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Мир наших вещей. Натюрморт  — 8 ч</w:t>
      </w:r>
    </w:p>
    <w:p w:rsidR="00093C87" w:rsidRDefault="00093C87" w:rsidP="00093C87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Вглядываясь в человека. Портрет -11 ч</w:t>
      </w:r>
    </w:p>
    <w:p w:rsidR="00093C87" w:rsidRDefault="00093C87" w:rsidP="00093C87">
      <w:pPr>
        <w:numPr>
          <w:ilvl w:val="0"/>
          <w:numId w:val="2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Человек и пространство в изобразительном искусстве — 7 ч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7  класс</w:t>
      </w:r>
    </w:p>
    <w:p w:rsidR="00093C87" w:rsidRDefault="00B46B3D" w:rsidP="00093C87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Изображение фигуры человека и образ человека </w:t>
      </w:r>
      <w:r w:rsidR="00093C8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(8 ч)</w:t>
      </w:r>
    </w:p>
    <w:p w:rsidR="00093C87" w:rsidRDefault="00093C87" w:rsidP="00093C87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 </w:t>
      </w:r>
      <w:r w:rsidR="00B46B3D">
        <w:rPr>
          <w:rFonts w:ascii="inherit" w:hAnsi="inherit" w:cs="Arial"/>
          <w:sz w:val="21"/>
          <w:szCs w:val="21"/>
          <w:bdr w:val="none" w:sz="0" w:space="0" w:color="auto" w:frame="1"/>
        </w:rPr>
        <w:t>Поэзия повседневности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(8 ч)</w:t>
      </w:r>
    </w:p>
    <w:p w:rsidR="00093C87" w:rsidRDefault="00B46B3D" w:rsidP="00093C87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Великие темы жизни </w:t>
      </w:r>
      <w:r w:rsidR="00093C8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(1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 w:rsidR="00093C8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ч)</w:t>
      </w:r>
    </w:p>
    <w:p w:rsidR="00093C87" w:rsidRDefault="00B46B3D" w:rsidP="00093C87">
      <w:pPr>
        <w:numPr>
          <w:ilvl w:val="0"/>
          <w:numId w:val="2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Реальность жизни и художественный образ</w:t>
      </w:r>
      <w:r w:rsidR="00093C8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(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7</w:t>
      </w:r>
      <w:r w:rsidR="00093C8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ч)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</w:t>
      </w:r>
    </w:p>
    <w:p w:rsidR="00093C87" w:rsidRDefault="00093C87" w:rsidP="00093C87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ФОРМЫ ТЕКУЩЕГО КОНТРОЛЯ И ПРОМЕЖУТОЧНОЙ АТТЕСТАЦИИ</w:t>
      </w:r>
    </w:p>
    <w:p w:rsidR="00093C87" w:rsidRDefault="00093C87" w:rsidP="00093C87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Формы контроля уровня обученности:  викторины; кроссворды; отчетные выставки творческих (индивидуальных и коллективных) работ; тестирование.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Стартовый контроль в начале года. Он определяет исходный уровень обученности. (практическая работа или тест).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 xml:space="preserve"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обучающихся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18725C" w:rsidRPr="0018725C" w:rsidRDefault="0018725C" w:rsidP="00093C87">
      <w:pPr>
        <w:pStyle w:val="1"/>
        <w:spacing w:line="264" w:lineRule="atLeast"/>
        <w:rPr>
          <w:rFonts w:ascii="inherit" w:hAnsi="inherit"/>
          <w:sz w:val="18"/>
          <w:szCs w:val="18"/>
        </w:rPr>
      </w:pPr>
    </w:p>
    <w:sectPr w:rsidR="0018725C" w:rsidRPr="0018725C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8A2"/>
    <w:multiLevelType w:val="multilevel"/>
    <w:tmpl w:val="0584F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C75FC"/>
    <w:multiLevelType w:val="multilevel"/>
    <w:tmpl w:val="4D10E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6010C"/>
    <w:multiLevelType w:val="multilevel"/>
    <w:tmpl w:val="BF5A6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403CA"/>
    <w:multiLevelType w:val="multilevel"/>
    <w:tmpl w:val="0042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E4EC8"/>
    <w:multiLevelType w:val="multilevel"/>
    <w:tmpl w:val="0EF67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03674"/>
    <w:multiLevelType w:val="multilevel"/>
    <w:tmpl w:val="9808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A5609"/>
    <w:multiLevelType w:val="multilevel"/>
    <w:tmpl w:val="A99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15FC5"/>
    <w:multiLevelType w:val="multilevel"/>
    <w:tmpl w:val="C96CE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F3501"/>
    <w:multiLevelType w:val="multilevel"/>
    <w:tmpl w:val="4E5ED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4356F"/>
    <w:multiLevelType w:val="multilevel"/>
    <w:tmpl w:val="4BCC3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0C69"/>
    <w:multiLevelType w:val="multilevel"/>
    <w:tmpl w:val="B16CF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05FDF"/>
    <w:multiLevelType w:val="multilevel"/>
    <w:tmpl w:val="79368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50887"/>
    <w:multiLevelType w:val="multilevel"/>
    <w:tmpl w:val="83B40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442BF"/>
    <w:multiLevelType w:val="multilevel"/>
    <w:tmpl w:val="B936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C782F"/>
    <w:multiLevelType w:val="multilevel"/>
    <w:tmpl w:val="EBAE2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264ED"/>
    <w:multiLevelType w:val="multilevel"/>
    <w:tmpl w:val="3BA22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00266D"/>
    <w:multiLevelType w:val="multilevel"/>
    <w:tmpl w:val="C63A4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D5907"/>
    <w:multiLevelType w:val="multilevel"/>
    <w:tmpl w:val="39E0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56138"/>
    <w:multiLevelType w:val="multilevel"/>
    <w:tmpl w:val="BA54A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020FB"/>
    <w:multiLevelType w:val="multilevel"/>
    <w:tmpl w:val="D72E9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86025"/>
    <w:multiLevelType w:val="multilevel"/>
    <w:tmpl w:val="4AEE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4340E"/>
    <w:multiLevelType w:val="multilevel"/>
    <w:tmpl w:val="6B3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F6AFF"/>
    <w:multiLevelType w:val="multilevel"/>
    <w:tmpl w:val="19206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21202"/>
    <w:multiLevelType w:val="multilevel"/>
    <w:tmpl w:val="F7181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B0DC8"/>
    <w:multiLevelType w:val="multilevel"/>
    <w:tmpl w:val="CA5A7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828CE"/>
    <w:multiLevelType w:val="multilevel"/>
    <w:tmpl w:val="3422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5"/>
  </w:num>
  <w:num w:numId="5">
    <w:abstractNumId w:val="5"/>
  </w:num>
  <w:num w:numId="6">
    <w:abstractNumId w:val="20"/>
  </w:num>
  <w:num w:numId="7">
    <w:abstractNumId w:val="25"/>
  </w:num>
  <w:num w:numId="8">
    <w:abstractNumId w:val="3"/>
  </w:num>
  <w:num w:numId="9">
    <w:abstractNumId w:val="1"/>
  </w:num>
  <w:num w:numId="10">
    <w:abstractNumId w:val="13"/>
  </w:num>
  <w:num w:numId="11">
    <w:abstractNumId w:val="19"/>
  </w:num>
  <w:num w:numId="12">
    <w:abstractNumId w:val="10"/>
  </w:num>
  <w:num w:numId="13">
    <w:abstractNumId w:val="17"/>
  </w:num>
  <w:num w:numId="14">
    <w:abstractNumId w:val="8"/>
  </w:num>
  <w:num w:numId="15">
    <w:abstractNumId w:val="18"/>
  </w:num>
  <w:num w:numId="16">
    <w:abstractNumId w:val="16"/>
  </w:num>
  <w:num w:numId="17">
    <w:abstractNumId w:val="24"/>
  </w:num>
  <w:num w:numId="18">
    <w:abstractNumId w:val="12"/>
  </w:num>
  <w:num w:numId="19">
    <w:abstractNumId w:val="11"/>
  </w:num>
  <w:num w:numId="20">
    <w:abstractNumId w:val="6"/>
  </w:num>
  <w:num w:numId="21">
    <w:abstractNumId w:val="0"/>
  </w:num>
  <w:num w:numId="22">
    <w:abstractNumId w:val="23"/>
  </w:num>
  <w:num w:numId="23">
    <w:abstractNumId w:val="22"/>
  </w:num>
  <w:num w:numId="24">
    <w:abstractNumId w:val="7"/>
  </w:num>
  <w:num w:numId="25">
    <w:abstractNumId w:val="2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093C87"/>
    <w:rsid w:val="00124DFA"/>
    <w:rsid w:val="00135E69"/>
    <w:rsid w:val="00147DB1"/>
    <w:rsid w:val="001732A0"/>
    <w:rsid w:val="0018725C"/>
    <w:rsid w:val="001D660E"/>
    <w:rsid w:val="00203F66"/>
    <w:rsid w:val="00237231"/>
    <w:rsid w:val="00252798"/>
    <w:rsid w:val="002C15F2"/>
    <w:rsid w:val="002C360D"/>
    <w:rsid w:val="00326AD0"/>
    <w:rsid w:val="003730E2"/>
    <w:rsid w:val="00493E99"/>
    <w:rsid w:val="004D2DAD"/>
    <w:rsid w:val="005770D9"/>
    <w:rsid w:val="006A01F1"/>
    <w:rsid w:val="006C4B34"/>
    <w:rsid w:val="006F590A"/>
    <w:rsid w:val="00743444"/>
    <w:rsid w:val="00761104"/>
    <w:rsid w:val="008951C4"/>
    <w:rsid w:val="008D2417"/>
    <w:rsid w:val="0098217B"/>
    <w:rsid w:val="00983001"/>
    <w:rsid w:val="00A40FC8"/>
    <w:rsid w:val="00AD32F4"/>
    <w:rsid w:val="00B06367"/>
    <w:rsid w:val="00B46B3D"/>
    <w:rsid w:val="00B92B07"/>
    <w:rsid w:val="00C05382"/>
    <w:rsid w:val="00C13792"/>
    <w:rsid w:val="00C24089"/>
    <w:rsid w:val="00C854CF"/>
    <w:rsid w:val="00C96D13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725C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8">
    <w:name w:val="Hyperlink"/>
    <w:basedOn w:val="a0"/>
    <w:uiPriority w:val="99"/>
    <w:semiHidden/>
    <w:unhideWhenUsed/>
    <w:rsid w:val="0018725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725C"/>
    <w:rPr>
      <w:color w:val="800080"/>
      <w:u w:val="single"/>
    </w:rPr>
  </w:style>
  <w:style w:type="character" w:customStyle="1" w:styleId="outer">
    <w:name w:val="outer"/>
    <w:basedOn w:val="a0"/>
    <w:rsid w:val="0018725C"/>
  </w:style>
  <w:style w:type="character" w:customStyle="1" w:styleId="inner">
    <w:name w:val="inner"/>
    <w:basedOn w:val="a0"/>
    <w:rsid w:val="0018725C"/>
  </w:style>
  <w:style w:type="paragraph" w:styleId="aa">
    <w:name w:val="Balloon Text"/>
    <w:basedOn w:val="a"/>
    <w:link w:val="ab"/>
    <w:uiPriority w:val="99"/>
    <w:semiHidden/>
    <w:unhideWhenUsed/>
    <w:rsid w:val="001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25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19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995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815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dcterms:created xsi:type="dcterms:W3CDTF">2020-06-03T10:05:00Z</dcterms:created>
  <dcterms:modified xsi:type="dcterms:W3CDTF">2020-12-08T13:18:00Z</dcterms:modified>
</cp:coreProperties>
</file>